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952ED" w14:textId="77777777" w:rsidR="0020472A" w:rsidRDefault="002A4759">
      <w:pPr>
        <w:pStyle w:val="Body"/>
        <w:widowControl w:val="0"/>
        <w:spacing w:before="19" w:line="200" w:lineRule="exact"/>
        <w:rPr>
          <w:rFonts w:ascii="Futura" w:eastAsia="Futura" w:hAnsi="Futura" w:cs="Futura"/>
          <w:spacing w:val="1"/>
          <w:sz w:val="20"/>
          <w:szCs w:val="20"/>
          <w:u w:color="000000"/>
        </w:rPr>
      </w:pPr>
      <w:r>
        <w:rPr>
          <w:rFonts w:ascii="Futura" w:eastAsia="Futura" w:hAnsi="Futura" w:cs="Futura"/>
          <w:noProof/>
          <w:spacing w:val="1"/>
          <w:sz w:val="20"/>
          <w:szCs w:val="20"/>
          <w:u w:color="000000"/>
        </w:rPr>
        <w:drawing>
          <wp:anchor distT="0" distB="0" distL="0" distR="0" simplePos="0" relativeHeight="251660288" behindDoc="0" locked="0" layoutInCell="1" allowOverlap="1" wp14:anchorId="058F9478" wp14:editId="703F734B">
            <wp:simplePos x="0" y="0"/>
            <wp:positionH relativeFrom="margin">
              <wp:posOffset>-6349</wp:posOffset>
            </wp:positionH>
            <wp:positionV relativeFrom="page">
              <wp:posOffset>464968</wp:posOffset>
            </wp:positionV>
            <wp:extent cx="816574" cy="831042"/>
            <wp:effectExtent l="0" t="0" r="0" b="0"/>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 Logo Sunset.png"/>
                    <pic:cNvPicPr>
                      <a:picLocks noChangeAspect="1"/>
                    </pic:cNvPicPr>
                  </pic:nvPicPr>
                  <pic:blipFill>
                    <a:blip r:embed="rId7"/>
                    <a:stretch>
                      <a:fillRect/>
                    </a:stretch>
                  </pic:blipFill>
                  <pic:spPr>
                    <a:xfrm>
                      <a:off x="0" y="0"/>
                      <a:ext cx="816574" cy="831042"/>
                    </a:xfrm>
                    <a:prstGeom prst="rect">
                      <a:avLst/>
                    </a:prstGeom>
                    <a:ln w="12700" cap="flat">
                      <a:noFill/>
                      <a:miter lim="400000"/>
                    </a:ln>
                    <a:effectLst/>
                  </pic:spPr>
                </pic:pic>
              </a:graphicData>
            </a:graphic>
          </wp:anchor>
        </w:drawing>
      </w:r>
      <w:r>
        <w:rPr>
          <w:rFonts w:ascii="Futura" w:eastAsia="Futura" w:hAnsi="Futura" w:cs="Futura"/>
          <w:noProof/>
          <w:spacing w:val="1"/>
          <w:sz w:val="20"/>
          <w:szCs w:val="20"/>
          <w:u w:color="000000"/>
        </w:rPr>
        <w:drawing>
          <wp:anchor distT="0" distB="0" distL="0" distR="0" simplePos="0" relativeHeight="251661312" behindDoc="0" locked="0" layoutInCell="1" allowOverlap="1" wp14:anchorId="4D36EAD3" wp14:editId="4EDB6DC1">
            <wp:simplePos x="0" y="0"/>
            <wp:positionH relativeFrom="margin">
              <wp:posOffset>5137150</wp:posOffset>
            </wp:positionH>
            <wp:positionV relativeFrom="page">
              <wp:posOffset>464968</wp:posOffset>
            </wp:positionV>
            <wp:extent cx="800100" cy="800100"/>
            <wp:effectExtent l="0" t="0" r="0" b="0"/>
            <wp:wrapSquare wrapText="bothSides" distT="0" distB="0" distL="0" distR="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eal_of_Los_Angeles,_California.png"/>
                    <pic:cNvPicPr>
                      <a:picLocks noChangeAspect="1"/>
                    </pic:cNvPicPr>
                  </pic:nvPicPr>
                  <pic:blipFill>
                    <a:blip r:embed="rId8"/>
                    <a:stretch>
                      <a:fillRect/>
                    </a:stretch>
                  </pic:blipFill>
                  <pic:spPr>
                    <a:xfrm>
                      <a:off x="0" y="0"/>
                      <a:ext cx="800100" cy="800100"/>
                    </a:xfrm>
                    <a:prstGeom prst="rect">
                      <a:avLst/>
                    </a:prstGeom>
                    <a:ln w="12700" cap="flat">
                      <a:noFill/>
                      <a:miter lim="400000"/>
                    </a:ln>
                    <a:effectLst/>
                  </pic:spPr>
                </pic:pic>
              </a:graphicData>
            </a:graphic>
          </wp:anchor>
        </w:drawing>
      </w:r>
    </w:p>
    <w:p w14:paraId="0055A8F6" w14:textId="77777777" w:rsidR="00F93C4A" w:rsidRDefault="00F93C4A">
      <w:pPr>
        <w:pStyle w:val="Body"/>
        <w:widowControl w:val="0"/>
        <w:spacing w:before="19" w:line="200" w:lineRule="exact"/>
        <w:jc w:val="center"/>
        <w:rPr>
          <w:sz w:val="24"/>
          <w:szCs w:val="24"/>
          <w:u w:color="000000"/>
        </w:rPr>
      </w:pPr>
    </w:p>
    <w:p w14:paraId="2ECEF40B" w14:textId="77777777" w:rsidR="00F93C4A" w:rsidRDefault="00F93C4A">
      <w:pPr>
        <w:pStyle w:val="Body"/>
        <w:widowControl w:val="0"/>
        <w:spacing w:before="19" w:line="200" w:lineRule="exact"/>
        <w:jc w:val="center"/>
        <w:rPr>
          <w:sz w:val="24"/>
          <w:szCs w:val="24"/>
          <w:u w:color="000000"/>
        </w:rPr>
      </w:pPr>
    </w:p>
    <w:p w14:paraId="28970C56" w14:textId="77777777" w:rsidR="00F93C4A" w:rsidRDefault="00F93C4A">
      <w:pPr>
        <w:pStyle w:val="Body"/>
        <w:widowControl w:val="0"/>
        <w:spacing w:before="19" w:line="200" w:lineRule="exact"/>
        <w:jc w:val="center"/>
        <w:rPr>
          <w:sz w:val="24"/>
          <w:szCs w:val="24"/>
          <w:u w:color="000000"/>
        </w:rPr>
      </w:pPr>
    </w:p>
    <w:p w14:paraId="53AF126E" w14:textId="547506E9" w:rsidR="0020472A" w:rsidRDefault="002A4759">
      <w:pPr>
        <w:pStyle w:val="Body"/>
        <w:widowControl w:val="0"/>
        <w:spacing w:before="19" w:line="200" w:lineRule="exact"/>
        <w:jc w:val="center"/>
        <w:rPr>
          <w:sz w:val="24"/>
          <w:szCs w:val="24"/>
          <w:u w:color="000000"/>
        </w:rPr>
      </w:pPr>
      <w:r>
        <w:rPr>
          <w:sz w:val="24"/>
          <w:szCs w:val="24"/>
          <w:u w:color="000000"/>
        </w:rPr>
        <w:t>Meeting of the Land Use and Planning Committee</w:t>
      </w:r>
    </w:p>
    <w:p w14:paraId="7E62F8F9" w14:textId="77777777" w:rsidR="0020472A" w:rsidRDefault="0020472A">
      <w:pPr>
        <w:pStyle w:val="Body"/>
        <w:widowControl w:val="0"/>
        <w:spacing w:before="19" w:line="200" w:lineRule="exact"/>
        <w:rPr>
          <w:rFonts w:ascii="Futura" w:eastAsia="Futura" w:hAnsi="Futura" w:cs="Futura"/>
          <w:sz w:val="20"/>
          <w:szCs w:val="20"/>
          <w:u w:color="000000"/>
        </w:rPr>
      </w:pPr>
    </w:p>
    <w:p w14:paraId="35F661B1" w14:textId="77777777" w:rsidR="0020472A" w:rsidRDefault="0020472A">
      <w:pPr>
        <w:pStyle w:val="Body"/>
        <w:widowControl w:val="0"/>
        <w:spacing w:before="19" w:line="200" w:lineRule="exact"/>
        <w:rPr>
          <w:rFonts w:ascii="Futura" w:eastAsia="Futura" w:hAnsi="Futura" w:cs="Futura"/>
          <w:sz w:val="20"/>
          <w:szCs w:val="20"/>
          <w:u w:color="000000"/>
        </w:rPr>
      </w:pPr>
    </w:p>
    <w:p w14:paraId="480E993E" w14:textId="5235297B" w:rsidR="0020472A" w:rsidRPr="00F93C4A" w:rsidRDefault="002A4759">
      <w:pPr>
        <w:pStyle w:val="Body"/>
        <w:widowControl w:val="0"/>
        <w:spacing w:before="19" w:line="200" w:lineRule="exact"/>
        <w:jc w:val="center"/>
        <w:rPr>
          <w:sz w:val="24"/>
          <w:szCs w:val="24"/>
          <w:u w:color="000000"/>
        </w:rPr>
      </w:pPr>
      <w:r w:rsidRPr="00F93C4A">
        <w:rPr>
          <w:sz w:val="24"/>
          <w:szCs w:val="24"/>
          <w:u w:color="000000"/>
        </w:rPr>
        <w:t xml:space="preserve">DATE: </w:t>
      </w:r>
      <w:r w:rsidRPr="00F93C4A">
        <w:rPr>
          <w:sz w:val="24"/>
          <w:szCs w:val="24"/>
          <w:u w:color="000000"/>
        </w:rPr>
        <w:tab/>
        <w:t xml:space="preserve">Thursday </w:t>
      </w:r>
      <w:r w:rsidR="00FC7322">
        <w:rPr>
          <w:sz w:val="24"/>
          <w:szCs w:val="24"/>
          <w:u w:color="000000"/>
        </w:rPr>
        <w:t>August 6</w:t>
      </w:r>
      <w:r w:rsidR="006A0850" w:rsidRPr="00F93C4A">
        <w:rPr>
          <w:sz w:val="24"/>
          <w:szCs w:val="24"/>
          <w:u w:color="000000"/>
        </w:rPr>
        <w:t>, 2020</w:t>
      </w:r>
      <w:r w:rsidRPr="00F93C4A">
        <w:rPr>
          <w:sz w:val="24"/>
          <w:szCs w:val="24"/>
          <w:u w:color="000000"/>
        </w:rPr>
        <w:t xml:space="preserve"> </w:t>
      </w:r>
      <w:r w:rsidRPr="00F93C4A">
        <w:rPr>
          <w:sz w:val="24"/>
          <w:szCs w:val="24"/>
          <w:u w:color="000000"/>
        </w:rPr>
        <w:tab/>
      </w:r>
      <w:r w:rsidRPr="00F93C4A">
        <w:rPr>
          <w:sz w:val="24"/>
          <w:szCs w:val="24"/>
          <w:u w:color="000000"/>
        </w:rPr>
        <w:tab/>
      </w:r>
      <w:proofErr w:type="gramStart"/>
      <w:r w:rsidRPr="00F93C4A">
        <w:rPr>
          <w:sz w:val="24"/>
          <w:szCs w:val="24"/>
          <w:u w:color="000000"/>
        </w:rPr>
        <w:tab/>
        <w:t xml:space="preserve">  TIME</w:t>
      </w:r>
      <w:proofErr w:type="gramEnd"/>
      <w:r w:rsidRPr="00F93C4A">
        <w:rPr>
          <w:sz w:val="24"/>
          <w:szCs w:val="24"/>
          <w:u w:color="000000"/>
        </w:rPr>
        <w:t xml:space="preserve">: </w:t>
      </w:r>
      <w:r w:rsidRPr="00F93C4A">
        <w:rPr>
          <w:sz w:val="24"/>
          <w:szCs w:val="24"/>
          <w:u w:color="000000"/>
        </w:rPr>
        <w:tab/>
      </w:r>
      <w:r w:rsidR="006A0850" w:rsidRPr="00F93C4A">
        <w:rPr>
          <w:sz w:val="24"/>
          <w:szCs w:val="24"/>
          <w:u w:color="000000"/>
        </w:rPr>
        <w:t>7:00pm</w:t>
      </w:r>
      <w:r w:rsidRPr="00F93C4A">
        <w:rPr>
          <w:sz w:val="24"/>
          <w:szCs w:val="24"/>
          <w:u w:color="000000"/>
        </w:rPr>
        <w:t xml:space="preserve"> – </w:t>
      </w:r>
      <w:r w:rsidR="00550A38" w:rsidRPr="00F93C4A">
        <w:rPr>
          <w:sz w:val="24"/>
          <w:szCs w:val="24"/>
          <w:u w:color="000000"/>
        </w:rPr>
        <w:t>10:00</w:t>
      </w:r>
      <w:r w:rsidRPr="00F93C4A">
        <w:rPr>
          <w:sz w:val="24"/>
          <w:szCs w:val="24"/>
          <w:u w:color="000000"/>
        </w:rPr>
        <w:t xml:space="preserve"> pm</w:t>
      </w:r>
    </w:p>
    <w:p w14:paraId="7E28287C" w14:textId="3E320D8D" w:rsidR="00550A38" w:rsidRPr="00F93C4A" w:rsidRDefault="00550A38" w:rsidP="00550A38">
      <w:pPr>
        <w:pStyle w:val="Body"/>
        <w:widowControl w:val="0"/>
        <w:spacing w:before="19" w:line="200" w:lineRule="exact"/>
        <w:rPr>
          <w:sz w:val="24"/>
          <w:szCs w:val="24"/>
          <w:u w:color="000000"/>
        </w:rPr>
      </w:pPr>
    </w:p>
    <w:p w14:paraId="6281722D" w14:textId="77777777" w:rsidR="002643CA" w:rsidRPr="00F93C4A" w:rsidRDefault="002643CA" w:rsidP="002643CA">
      <w:pPr>
        <w:pStyle w:val="Body"/>
        <w:widowControl w:val="0"/>
        <w:spacing w:before="19" w:line="200" w:lineRule="exact"/>
        <w:jc w:val="center"/>
        <w:rPr>
          <w:sz w:val="24"/>
          <w:szCs w:val="24"/>
          <w:u w:color="000000"/>
        </w:rPr>
      </w:pPr>
      <w:r w:rsidRPr="00F93C4A">
        <w:rPr>
          <w:sz w:val="24"/>
          <w:szCs w:val="24"/>
          <w:u w:color="000000"/>
        </w:rPr>
        <w:t>IN CONFORMITY WITH THE GOVERNORS EXECUTIVE ORDER N-29-20 (MARCH 17, 2020) AND DUE</w:t>
      </w:r>
    </w:p>
    <w:p w14:paraId="1B0615D2" w14:textId="77777777" w:rsidR="002643CA" w:rsidRPr="00F93C4A" w:rsidRDefault="002643CA" w:rsidP="002643CA">
      <w:pPr>
        <w:pStyle w:val="Body"/>
        <w:widowControl w:val="0"/>
        <w:spacing w:before="19" w:line="200" w:lineRule="exact"/>
        <w:jc w:val="center"/>
        <w:rPr>
          <w:sz w:val="24"/>
          <w:szCs w:val="24"/>
          <w:u w:color="000000"/>
        </w:rPr>
      </w:pPr>
      <w:r w:rsidRPr="00F93C4A">
        <w:rPr>
          <w:sz w:val="24"/>
          <w:szCs w:val="24"/>
          <w:u w:color="000000"/>
        </w:rPr>
        <w:t>TO CONCERNS OVER COVID – 19, THIS VENICE NEIGHBORHOOD COUNCIL MEETING WILL BE</w:t>
      </w:r>
    </w:p>
    <w:p w14:paraId="537FDB3A" w14:textId="77777777" w:rsidR="002643CA" w:rsidRPr="00F93C4A" w:rsidRDefault="002643CA" w:rsidP="002643CA">
      <w:pPr>
        <w:pStyle w:val="Body"/>
        <w:widowControl w:val="0"/>
        <w:spacing w:before="19" w:line="200" w:lineRule="exact"/>
        <w:jc w:val="center"/>
        <w:rPr>
          <w:sz w:val="24"/>
          <w:szCs w:val="24"/>
          <w:u w:color="000000"/>
        </w:rPr>
      </w:pPr>
      <w:r w:rsidRPr="00F93C4A">
        <w:rPr>
          <w:sz w:val="24"/>
          <w:szCs w:val="24"/>
          <w:u w:color="000000"/>
        </w:rPr>
        <w:t>CONDUCTED ENTIRELY TELEPHONICALLY TO JOIN THE MEETING PLEASE USE THIS LINK</w:t>
      </w:r>
    </w:p>
    <w:p w14:paraId="69F0C664" w14:textId="77777777" w:rsidR="00401D45" w:rsidRDefault="00401D45" w:rsidP="00401D45">
      <w:pPr>
        <w:pStyle w:val="Body"/>
        <w:widowControl w:val="0"/>
        <w:spacing w:before="19" w:line="200" w:lineRule="exact"/>
        <w:rPr>
          <w:rFonts w:ascii="Arial" w:hAnsi="Arial" w:cs="Arial"/>
          <w:color w:val="222222"/>
          <w:shd w:val="clear" w:color="auto" w:fill="FFFFFF"/>
        </w:rPr>
      </w:pPr>
    </w:p>
    <w:p w14:paraId="431BB58A" w14:textId="081DDE15" w:rsidR="00401D45" w:rsidRDefault="00401D45" w:rsidP="00401D45">
      <w:pPr>
        <w:pStyle w:val="Body"/>
        <w:widowControl w:val="0"/>
        <w:spacing w:before="19" w:line="200" w:lineRule="exact"/>
        <w:rPr>
          <w:rFonts w:ascii="Arial" w:hAnsi="Arial" w:cs="Arial"/>
          <w:color w:val="222222"/>
          <w:shd w:val="clear" w:color="auto" w:fill="FFFFFF"/>
        </w:rPr>
      </w:pPr>
      <w:r>
        <w:rPr>
          <w:rFonts w:ascii="Arial" w:hAnsi="Arial" w:cs="Arial"/>
          <w:color w:val="222222"/>
          <w:shd w:val="clear" w:color="auto" w:fill="FFFFFF"/>
        </w:rPr>
        <w:tab/>
      </w:r>
    </w:p>
    <w:p w14:paraId="7CDD90A2" w14:textId="5B02A238" w:rsidR="00F93C4A" w:rsidRDefault="00F93C4A" w:rsidP="00401D45">
      <w:pPr>
        <w:pStyle w:val="Body"/>
        <w:widowControl w:val="0"/>
        <w:spacing w:before="19" w:line="200" w:lineRule="exact"/>
        <w:rPr>
          <w:rFonts w:ascii="Arial" w:hAnsi="Arial" w:cs="Arial"/>
          <w:color w:val="222222"/>
          <w:shd w:val="clear" w:color="auto" w:fill="FFFFFF"/>
        </w:rPr>
      </w:pPr>
    </w:p>
    <w:p w14:paraId="7F049EC2" w14:textId="50E3BFF6" w:rsidR="00FC7322" w:rsidRDefault="00FC7322" w:rsidP="00F93C4A">
      <w:pPr>
        <w:shd w:val="clear" w:color="auto" w:fill="FFFFFF"/>
        <w:jc w:val="center"/>
        <w:rPr>
          <w:rFonts w:ascii="Arial" w:hAnsi="Arial" w:cs="Arial"/>
          <w:color w:val="222222"/>
        </w:rPr>
      </w:pPr>
      <w:r>
        <w:rPr>
          <w:rFonts w:ascii="Helvetica" w:hAnsi="Helvetica" w:cs="Helvetica"/>
          <w:color w:val="222222"/>
          <w:shd w:val="clear" w:color="auto" w:fill="FFFFFF"/>
        </w:rPr>
        <w:t>You are invited to a Zoom webinar.</w:t>
      </w:r>
      <w:r>
        <w:rPr>
          <w:rFonts w:ascii="Helvetica" w:hAnsi="Helvetica" w:cs="Helvetica"/>
          <w:color w:val="222222"/>
        </w:rPr>
        <w:br/>
      </w:r>
      <w:r>
        <w:rPr>
          <w:rFonts w:ascii="Helvetica" w:hAnsi="Helvetica" w:cs="Helvetica"/>
          <w:color w:val="222222"/>
          <w:shd w:val="clear" w:color="auto" w:fill="FFFFFF"/>
        </w:rPr>
        <w:t>When: Aug 6, 2020 02:00 PM Pacific Time (US and Canada)</w:t>
      </w:r>
      <w:r>
        <w:rPr>
          <w:rFonts w:ascii="Helvetica" w:hAnsi="Helvetica" w:cs="Helvetica"/>
          <w:color w:val="222222"/>
        </w:rPr>
        <w:br/>
      </w:r>
      <w:r>
        <w:rPr>
          <w:rFonts w:ascii="Helvetica" w:hAnsi="Helvetica" w:cs="Helvetica"/>
          <w:color w:val="222222"/>
          <w:shd w:val="clear" w:color="auto" w:fill="FFFFFF"/>
        </w:rPr>
        <w:t>Topic: VNC LUPC Webinar, Thursday, August 6, 2020, 7:00 p.m.</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Please click the link below to join the webinar:</w:t>
      </w:r>
      <w:r>
        <w:rPr>
          <w:rFonts w:ascii="Helvetica" w:hAnsi="Helvetica" w:cs="Helvetica"/>
          <w:color w:val="222222"/>
        </w:rPr>
        <w:br/>
      </w:r>
      <w:hyperlink r:id="rId9" w:tgtFrame="_blank" w:history="1">
        <w:r>
          <w:rPr>
            <w:rStyle w:val="Hyperlink"/>
            <w:rFonts w:ascii="Helvetica" w:hAnsi="Helvetica" w:cs="Helvetica"/>
            <w:color w:val="1155CC"/>
            <w:shd w:val="clear" w:color="auto" w:fill="FFFFFF"/>
          </w:rPr>
          <w:t>https://zoom.us/j/98179858796</w:t>
        </w:r>
      </w:hyperlink>
      <w:r>
        <w:rPr>
          <w:rFonts w:ascii="Helvetica" w:hAnsi="Helvetica" w:cs="Helvetica"/>
          <w:color w:val="222222"/>
        </w:rPr>
        <w:br/>
      </w:r>
      <w:r>
        <w:rPr>
          <w:rFonts w:ascii="Helvetica" w:hAnsi="Helvetica" w:cs="Helvetica"/>
          <w:color w:val="222222"/>
          <w:shd w:val="clear" w:color="auto" w:fill="FFFFFF"/>
        </w:rPr>
        <w:t>Or iPhone one-tap :</w:t>
      </w:r>
      <w:r>
        <w:rPr>
          <w:rFonts w:ascii="Helvetica" w:hAnsi="Helvetica" w:cs="Helvetica"/>
          <w:color w:val="222222"/>
        </w:rPr>
        <w:br/>
      </w:r>
      <w:r>
        <w:rPr>
          <w:rFonts w:ascii="Helvetica" w:hAnsi="Helvetica" w:cs="Helvetica"/>
          <w:color w:val="222222"/>
          <w:shd w:val="clear" w:color="auto" w:fill="FFFFFF"/>
        </w:rPr>
        <w:t>US: +16699006833,,98179858796# or +12532158782,,98179858796#</w:t>
      </w:r>
      <w:r>
        <w:rPr>
          <w:rFonts w:ascii="Helvetica" w:hAnsi="Helvetica" w:cs="Helvetica"/>
          <w:color w:val="222222"/>
        </w:rPr>
        <w:br/>
      </w:r>
      <w:r>
        <w:rPr>
          <w:rFonts w:ascii="Helvetica" w:hAnsi="Helvetica" w:cs="Helvetica"/>
          <w:color w:val="222222"/>
          <w:shd w:val="clear" w:color="auto" w:fill="FFFFFF"/>
        </w:rPr>
        <w:t>Or Telephone:</w:t>
      </w:r>
      <w:r>
        <w:rPr>
          <w:rFonts w:ascii="Helvetica" w:hAnsi="Helvetica" w:cs="Helvetica"/>
          <w:color w:val="222222"/>
        </w:rPr>
        <w:br/>
      </w:r>
      <w:r>
        <w:rPr>
          <w:rFonts w:ascii="Helvetica" w:hAnsi="Helvetica" w:cs="Helvetica"/>
          <w:color w:val="222222"/>
          <w:shd w:val="clear" w:color="auto" w:fill="FFFFFF"/>
        </w:rPr>
        <w:t>Dial(for higher quality, dial a number based on your current location):</w:t>
      </w:r>
      <w:r>
        <w:rPr>
          <w:rFonts w:ascii="Helvetica" w:hAnsi="Helvetica" w:cs="Helvetica"/>
          <w:color w:val="222222"/>
        </w:rPr>
        <w:br/>
      </w:r>
      <w:r>
        <w:rPr>
          <w:rFonts w:ascii="Helvetica" w:hAnsi="Helvetica" w:cs="Helvetica"/>
          <w:color w:val="222222"/>
          <w:shd w:val="clear" w:color="auto" w:fill="FFFFFF"/>
        </w:rPr>
        <w:t>US: +1 669 900 6833 or +1 253 215 8782 or +1 346 248 7799 or +1 312 626 6799 or +1 929 205 6099 or +1 301 715 8592 or 833 548 0276 (Toll Free) or 833 548 0282 (Toll Free) or 877 853 5257 (Toll Free) or 888 475 4499 (Toll Free)</w:t>
      </w:r>
      <w:r>
        <w:rPr>
          <w:rFonts w:ascii="Helvetica" w:hAnsi="Helvetica" w:cs="Helvetica"/>
          <w:color w:val="222222"/>
        </w:rPr>
        <w:br/>
      </w:r>
      <w:r>
        <w:rPr>
          <w:rFonts w:ascii="Helvetica" w:hAnsi="Helvetica" w:cs="Helvetica"/>
          <w:color w:val="222222"/>
          <w:shd w:val="clear" w:color="auto" w:fill="FFFFFF"/>
        </w:rPr>
        <w:t>Webinar ID: 981 7985 8796</w:t>
      </w:r>
      <w:r>
        <w:rPr>
          <w:rFonts w:ascii="Helvetica" w:hAnsi="Helvetica" w:cs="Helvetica"/>
          <w:color w:val="222222"/>
        </w:rPr>
        <w:br/>
      </w:r>
      <w:r>
        <w:rPr>
          <w:rFonts w:ascii="Helvetica" w:hAnsi="Helvetica" w:cs="Helvetica"/>
          <w:color w:val="222222"/>
          <w:shd w:val="clear" w:color="auto" w:fill="FFFFFF"/>
        </w:rPr>
        <w:t>International numbers available: </w:t>
      </w:r>
      <w:hyperlink r:id="rId10" w:tgtFrame="_blank" w:history="1">
        <w:r>
          <w:rPr>
            <w:rStyle w:val="Hyperlink"/>
            <w:rFonts w:ascii="Helvetica" w:hAnsi="Helvetica" w:cs="Helvetica"/>
            <w:color w:val="1155CC"/>
            <w:shd w:val="clear" w:color="auto" w:fill="FFFFFF"/>
          </w:rPr>
          <w:t>https://zoom.us/u/acjKb7RFhq</w:t>
        </w:r>
      </w:hyperlink>
      <w:r>
        <w:rPr>
          <w:rFonts w:ascii="Arial" w:hAnsi="Arial" w:cs="Arial"/>
          <w:color w:val="222222"/>
          <w:shd w:val="clear" w:color="auto" w:fill="FFFFFF"/>
        </w:rPr>
        <w:t>  </w:t>
      </w:r>
    </w:p>
    <w:p w14:paraId="3CE8C264" w14:textId="77777777" w:rsidR="00FC7322" w:rsidRDefault="00FC7322" w:rsidP="00F93C4A">
      <w:pPr>
        <w:shd w:val="clear" w:color="auto" w:fill="FFFFFF"/>
        <w:jc w:val="center"/>
        <w:rPr>
          <w:rFonts w:ascii="Arial" w:hAnsi="Arial" w:cs="Arial"/>
          <w:color w:val="222222"/>
        </w:rPr>
      </w:pPr>
    </w:p>
    <w:p w14:paraId="7A5A9477" w14:textId="39E14EB0" w:rsidR="00550A38" w:rsidRDefault="00550A38" w:rsidP="00550A38">
      <w:pPr>
        <w:pStyle w:val="Body"/>
        <w:widowControl w:val="0"/>
        <w:spacing w:before="19" w:line="200" w:lineRule="exact"/>
        <w:rPr>
          <w:sz w:val="20"/>
          <w:szCs w:val="20"/>
          <w:u w:color="000000"/>
        </w:rPr>
      </w:pPr>
    </w:p>
    <w:p w14:paraId="4652A1A4" w14:textId="6B0FDBE1" w:rsidR="00550A38" w:rsidRDefault="00550A38" w:rsidP="00550A38">
      <w:pPr>
        <w:pStyle w:val="Body"/>
        <w:widowControl w:val="0"/>
        <w:spacing w:before="19" w:line="200" w:lineRule="exact"/>
        <w:rPr>
          <w:sz w:val="20"/>
          <w:szCs w:val="20"/>
          <w:u w:color="000000"/>
        </w:rPr>
      </w:pPr>
    </w:p>
    <w:p w14:paraId="5A7335A2" w14:textId="04591A4D" w:rsidR="00550A38" w:rsidRDefault="00550A38" w:rsidP="00550A38">
      <w:pPr>
        <w:pStyle w:val="Body"/>
        <w:widowControl w:val="0"/>
        <w:spacing w:before="19" w:line="200" w:lineRule="exact"/>
        <w:rPr>
          <w:sz w:val="20"/>
          <w:szCs w:val="20"/>
          <w:u w:color="000000"/>
        </w:rPr>
      </w:pPr>
      <w:r>
        <w:rPr>
          <w:sz w:val="20"/>
          <w:szCs w:val="20"/>
          <w:u w:color="000000"/>
        </w:rPr>
        <w:t xml:space="preserve">Alternatively you may submit public comment via email in advance to </w:t>
      </w:r>
      <w:hyperlink r:id="rId11" w:history="1">
        <w:r w:rsidR="00254675" w:rsidRPr="008728CD">
          <w:rPr>
            <w:rStyle w:val="Hyperlink"/>
            <w:sz w:val="20"/>
            <w:szCs w:val="20"/>
          </w:rPr>
          <w:t>chair-lupc@venicenc.org</w:t>
        </w:r>
      </w:hyperlink>
      <w:r w:rsidR="00254675">
        <w:rPr>
          <w:sz w:val="20"/>
          <w:szCs w:val="20"/>
          <w:u w:color="000000"/>
        </w:rPr>
        <w:t xml:space="preserve"> and </w:t>
      </w:r>
      <w:hyperlink r:id="rId12" w:history="1">
        <w:r w:rsidR="00254675" w:rsidRPr="008728CD">
          <w:rPr>
            <w:rStyle w:val="Hyperlink"/>
            <w:sz w:val="20"/>
            <w:szCs w:val="20"/>
          </w:rPr>
          <w:t>LUPC@venicenc.org</w:t>
        </w:r>
      </w:hyperlink>
    </w:p>
    <w:p w14:paraId="28D511DF" w14:textId="4D4EFD99" w:rsidR="00254675" w:rsidRDefault="00254675" w:rsidP="00550A38">
      <w:pPr>
        <w:pStyle w:val="Body"/>
        <w:widowControl w:val="0"/>
        <w:spacing w:before="19" w:line="200" w:lineRule="exact"/>
        <w:rPr>
          <w:sz w:val="20"/>
          <w:szCs w:val="20"/>
          <w:u w:color="000000"/>
        </w:rPr>
      </w:pPr>
    </w:p>
    <w:p w14:paraId="6A63A807" w14:textId="53E63C05" w:rsidR="00254675" w:rsidRDefault="00254675" w:rsidP="00550A38">
      <w:pPr>
        <w:pStyle w:val="Body"/>
        <w:widowControl w:val="0"/>
        <w:spacing w:before="19" w:line="200" w:lineRule="exact"/>
        <w:rPr>
          <w:sz w:val="20"/>
          <w:szCs w:val="20"/>
          <w:u w:color="000000"/>
        </w:rPr>
      </w:pPr>
    </w:p>
    <w:tbl>
      <w:tblPr>
        <w:tblW w:w="28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7"/>
        <w:gridCol w:w="1384"/>
      </w:tblGrid>
      <w:tr w:rsidR="00550A38" w14:paraId="135335C6" w14:textId="77777777" w:rsidTr="00550A38">
        <w:trPr>
          <w:gridAfter w:val="1"/>
          <w:wAfter w:w="1384" w:type="dxa"/>
          <w:trHeight w:hRule="exact" w:val="533"/>
          <w:jc w:val="center"/>
        </w:trPr>
        <w:tc>
          <w:tcPr>
            <w:tcW w:w="1447" w:type="dxa"/>
            <w:tcBorders>
              <w:top w:val="single" w:sz="5" w:space="0" w:color="000000"/>
              <w:left w:val="nil"/>
              <w:bottom w:val="nil"/>
              <w:right w:val="nil"/>
            </w:tcBorders>
            <w:shd w:val="clear" w:color="auto" w:fill="auto"/>
            <w:tcMar>
              <w:top w:w="80" w:type="dxa"/>
              <w:left w:w="80" w:type="dxa"/>
              <w:bottom w:w="80" w:type="dxa"/>
              <w:right w:w="80" w:type="dxa"/>
            </w:tcMar>
          </w:tcPr>
          <w:p w14:paraId="7319C679" w14:textId="77777777" w:rsidR="00550A38" w:rsidRDefault="00550A38"/>
        </w:tc>
      </w:tr>
      <w:tr w:rsidR="00550A38" w14:paraId="66E34D4C" w14:textId="77777777" w:rsidTr="00550A38">
        <w:trPr>
          <w:trHeight w:hRule="exact" w:val="300"/>
          <w:jc w:val="center"/>
        </w:trPr>
        <w:tc>
          <w:tcPr>
            <w:tcW w:w="1447" w:type="dxa"/>
            <w:tcBorders>
              <w:top w:val="nil"/>
              <w:left w:val="nil"/>
              <w:bottom w:val="nil"/>
              <w:right w:val="nil"/>
            </w:tcBorders>
            <w:shd w:val="clear" w:color="auto" w:fill="auto"/>
            <w:tcMar>
              <w:top w:w="80" w:type="dxa"/>
              <w:left w:w="80" w:type="dxa"/>
              <w:bottom w:w="80" w:type="dxa"/>
              <w:right w:w="80" w:type="dxa"/>
            </w:tcMar>
          </w:tcPr>
          <w:p w14:paraId="7A42B216" w14:textId="77777777" w:rsidR="00550A38" w:rsidRDefault="00550A38"/>
        </w:tc>
        <w:tc>
          <w:tcPr>
            <w:tcW w:w="1384" w:type="dxa"/>
            <w:tcBorders>
              <w:top w:val="nil"/>
              <w:left w:val="nil"/>
              <w:bottom w:val="nil"/>
              <w:right w:val="nil"/>
            </w:tcBorders>
            <w:shd w:val="clear" w:color="auto" w:fill="auto"/>
            <w:tcMar>
              <w:top w:w="80" w:type="dxa"/>
              <w:left w:w="80" w:type="dxa"/>
              <w:bottom w:w="80" w:type="dxa"/>
              <w:right w:w="80" w:type="dxa"/>
            </w:tcMar>
          </w:tcPr>
          <w:p w14:paraId="35FA5747" w14:textId="77777777" w:rsidR="00550A38" w:rsidRDefault="00550A38"/>
          <w:p w14:paraId="0BE531F3" w14:textId="77777777" w:rsidR="00F93C4A" w:rsidRDefault="00F93C4A"/>
          <w:p w14:paraId="6269D488" w14:textId="77777777" w:rsidR="00F93C4A" w:rsidRDefault="00F93C4A"/>
          <w:p w14:paraId="6312E4E0" w14:textId="72B9F145" w:rsidR="00F93C4A" w:rsidRDefault="00F93C4A"/>
        </w:tc>
      </w:tr>
    </w:tbl>
    <w:p w14:paraId="39195A57" w14:textId="77777777" w:rsidR="0020472A" w:rsidRDefault="0020472A" w:rsidP="00254675">
      <w:pPr>
        <w:pStyle w:val="Body"/>
        <w:widowControl w:val="0"/>
        <w:spacing w:before="4"/>
        <w:rPr>
          <w:rFonts w:ascii="Futura" w:eastAsia="Futura" w:hAnsi="Futura" w:cs="Futura"/>
          <w:sz w:val="21"/>
          <w:szCs w:val="21"/>
          <w:u w:color="000000"/>
        </w:rPr>
      </w:pPr>
    </w:p>
    <w:p w14:paraId="1CAB8D81" w14:textId="77777777" w:rsidR="0020472A" w:rsidRDefault="0020472A">
      <w:pPr>
        <w:pStyle w:val="Body"/>
        <w:widowControl w:val="0"/>
        <w:spacing w:before="4"/>
        <w:ind w:left="1" w:hanging="1"/>
        <w:jc w:val="center"/>
        <w:rPr>
          <w:rFonts w:ascii="Futura" w:eastAsia="Futura" w:hAnsi="Futura" w:cs="Futura"/>
          <w:color w:val="FF2C21"/>
          <w:sz w:val="21"/>
          <w:szCs w:val="21"/>
          <w:u w:color="000000"/>
        </w:rPr>
      </w:pPr>
    </w:p>
    <w:p w14:paraId="7B3ABAE1" w14:textId="77777777" w:rsidR="00F93C4A" w:rsidRDefault="00F93C4A" w:rsidP="00254675">
      <w:pPr>
        <w:pStyle w:val="Body"/>
        <w:widowControl w:val="0"/>
        <w:spacing w:before="4"/>
        <w:rPr>
          <w:sz w:val="17"/>
          <w:szCs w:val="17"/>
          <w:u w:color="000000"/>
        </w:rPr>
      </w:pPr>
    </w:p>
    <w:p w14:paraId="4A1B12D1" w14:textId="77777777" w:rsidR="00F93C4A" w:rsidRDefault="00F93C4A" w:rsidP="00254675">
      <w:pPr>
        <w:pStyle w:val="Body"/>
        <w:widowControl w:val="0"/>
        <w:spacing w:before="4"/>
        <w:rPr>
          <w:sz w:val="17"/>
          <w:szCs w:val="17"/>
          <w:u w:color="000000"/>
        </w:rPr>
      </w:pPr>
    </w:p>
    <w:p w14:paraId="25226F59" w14:textId="77777777" w:rsidR="00F93C4A" w:rsidRDefault="00F93C4A" w:rsidP="00254675">
      <w:pPr>
        <w:pStyle w:val="Body"/>
        <w:widowControl w:val="0"/>
        <w:spacing w:before="4"/>
        <w:rPr>
          <w:sz w:val="17"/>
          <w:szCs w:val="17"/>
          <w:u w:color="000000"/>
        </w:rPr>
      </w:pPr>
    </w:p>
    <w:p w14:paraId="7C6055CB" w14:textId="0BADC9C6" w:rsidR="0020472A" w:rsidRDefault="002A4759" w:rsidP="00254675">
      <w:pPr>
        <w:pStyle w:val="Body"/>
        <w:widowControl w:val="0"/>
        <w:spacing w:before="4"/>
        <w:rPr>
          <w:sz w:val="17"/>
          <w:szCs w:val="17"/>
          <w:u w:color="000000"/>
        </w:rPr>
      </w:pPr>
      <w:r>
        <w:rPr>
          <w:sz w:val="17"/>
          <w:szCs w:val="17"/>
          <w:u w:color="000000"/>
        </w:rPr>
        <w:t>BOARD MEETINGS: The Venice Neighborhood Council holds its regular meetings on the third Tuesday of the month and may also call any additional required special meetings in accordance with its Bylaws and the Brown Act.  All are welcome to attend.</w:t>
      </w:r>
    </w:p>
    <w:p w14:paraId="16C834F9" w14:textId="77777777" w:rsidR="0020472A" w:rsidRDefault="002A4759">
      <w:pPr>
        <w:pStyle w:val="Body"/>
        <w:widowControl w:val="0"/>
        <w:spacing w:before="4"/>
        <w:ind w:left="1" w:hanging="1"/>
        <w:rPr>
          <w:sz w:val="17"/>
          <w:szCs w:val="17"/>
          <w:u w:color="000000"/>
        </w:rPr>
      </w:pPr>
      <w:r>
        <w:rPr>
          <w:sz w:val="17"/>
          <w:szCs w:val="17"/>
          <w:u w:color="000000"/>
          <w:lang w:val="es-ES_tradnl"/>
        </w:rPr>
        <w:lastRenderedPageBreak/>
        <w:t xml:space="preserve">TRANSLATION </w:t>
      </w:r>
      <w:proofErr w:type="spellStart"/>
      <w:r>
        <w:rPr>
          <w:sz w:val="17"/>
          <w:szCs w:val="17"/>
          <w:u w:color="000000"/>
          <w:lang w:val="es-ES_tradnl"/>
        </w:rPr>
        <w:t>Services</w:t>
      </w:r>
      <w:proofErr w:type="spellEnd"/>
      <w:r>
        <w:rPr>
          <w:sz w:val="17"/>
          <w:szCs w:val="17"/>
          <w:u w:color="000000"/>
          <w:lang w:val="es-ES_tradnl"/>
        </w:rPr>
        <w:t>: Si requiere servicios de traducción, favor de notificar a la oficina 3 d</w:t>
      </w:r>
      <w:r>
        <w:rPr>
          <w:sz w:val="17"/>
          <w:szCs w:val="17"/>
          <w:u w:color="000000"/>
        </w:rPr>
        <w:t>í</w:t>
      </w:r>
      <w:r>
        <w:rPr>
          <w:sz w:val="17"/>
          <w:szCs w:val="17"/>
          <w:u w:color="000000"/>
          <w:lang w:val="es-ES_tradnl"/>
        </w:rPr>
        <w:t>as de trabajo (72 horas) antes del evento. Si necesita asistencia con esta notificación, por favor llame a nuestra oficina 213.</w:t>
      </w:r>
      <w:r>
        <w:rPr>
          <w:sz w:val="17"/>
          <w:szCs w:val="17"/>
          <w:u w:color="000000"/>
        </w:rPr>
        <w:t>978.1551.</w:t>
      </w:r>
    </w:p>
    <w:p w14:paraId="19A50169" w14:textId="77777777" w:rsidR="0020472A" w:rsidRDefault="002A4759">
      <w:pPr>
        <w:pStyle w:val="Body"/>
        <w:widowControl w:val="0"/>
        <w:spacing w:before="4"/>
        <w:ind w:left="1" w:hanging="1"/>
        <w:rPr>
          <w:sz w:val="17"/>
          <w:szCs w:val="17"/>
          <w:u w:color="000000"/>
        </w:rPr>
      </w:pPr>
      <w:r>
        <w:rPr>
          <w:sz w:val="17"/>
          <w:szCs w:val="17"/>
          <w:u w:color="000000"/>
        </w:rPr>
        <w:t>PUBLIC ACCESS OF RECORDS: See last page.</w:t>
      </w:r>
    </w:p>
    <w:p w14:paraId="6A33E186" w14:textId="77777777" w:rsidR="0020472A" w:rsidRDefault="002A4759">
      <w:pPr>
        <w:pStyle w:val="Body"/>
        <w:widowControl w:val="0"/>
        <w:spacing w:before="4"/>
        <w:ind w:left="1" w:hanging="1"/>
        <w:rPr>
          <w:sz w:val="17"/>
          <w:szCs w:val="17"/>
          <w:u w:color="000000"/>
        </w:rPr>
      </w:pPr>
      <w:r>
        <w:rPr>
          <w:sz w:val="17"/>
          <w:szCs w:val="17"/>
          <w:u w:color="000000"/>
        </w:rPr>
        <w:t>PUBL</w:t>
      </w:r>
      <w:r>
        <w:rPr>
          <w:noProof/>
        </w:rPr>
        <mc:AlternateContent>
          <mc:Choice Requires="wps">
            <w:drawing>
              <wp:anchor distT="0" distB="0" distL="0" distR="0" simplePos="0" relativeHeight="251659264" behindDoc="0" locked="0" layoutInCell="1" allowOverlap="1" wp14:anchorId="530E5B6E" wp14:editId="68D66E63">
                <wp:simplePos x="0" y="0"/>
                <wp:positionH relativeFrom="page">
                  <wp:posOffset>1042352</wp:posOffset>
                </wp:positionH>
                <wp:positionV relativeFrom="page">
                  <wp:posOffset>5648959</wp:posOffset>
                </wp:positionV>
                <wp:extent cx="5690871" cy="1881952"/>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5690871" cy="1881952"/>
                        </a:xfrm>
                        <a:prstGeom prst="rect">
                          <a:avLst/>
                        </a:prstGeom>
                      </wps:spPr>
                      <wps:txbx>
                        <w:txbxContent>
                          <w:p w14:paraId="0AC0AA3C" w14:textId="77777777" w:rsidR="00904FBB" w:rsidRDefault="00904FBB"/>
                        </w:txbxContent>
                      </wps:txbx>
                      <wps:bodyPr lIns="0" tIns="0" rIns="0" bIns="0">
                        <a:spAutoFit/>
                      </wps:bodyPr>
                    </wps:wsp>
                  </a:graphicData>
                </a:graphic>
              </wp:anchor>
            </w:drawing>
          </mc:Choice>
          <mc:Fallback>
            <w:pict>
              <v:rect w14:anchorId="530E5B6E" id="officeArt object" o:spid="_x0000_s1026" style="position:absolute;left:0;text-align:left;margin-left:82.05pt;margin-top:444.8pt;width:448.1pt;height:148.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" filled="f" stroked="f">
                <v:textbox style="mso-fit-shape-to-text:t" inset="0,0,0,0">
                  <w:txbxContent>
                    <w:p w14:paraId="0AC0AA3C" w14:textId="77777777" w:rsidR="00904FBB" w:rsidRDefault="00904FBB"/>
                  </w:txbxContent>
                </v:textbox>
                <w10:wrap type="topAndBottom" anchorx="page" anchory="page"/>
              </v:rect>
            </w:pict>
          </mc:Fallback>
        </mc:AlternateContent>
      </w:r>
      <w:r>
        <w:rPr>
          <w:sz w:val="17"/>
          <w:szCs w:val="17"/>
          <w:u w:color="000000"/>
        </w:rPr>
        <w:t>IC COMMENT: See last page.</w:t>
      </w:r>
    </w:p>
    <w:p w14:paraId="635FBD5A" w14:textId="77777777" w:rsidR="0020472A" w:rsidRDefault="002A4759">
      <w:pPr>
        <w:pStyle w:val="Body"/>
        <w:widowControl w:val="0"/>
        <w:spacing w:before="4"/>
        <w:ind w:left="1" w:hanging="1"/>
        <w:rPr>
          <w:sz w:val="17"/>
          <w:szCs w:val="17"/>
          <w:u w:color="000000"/>
        </w:rPr>
      </w:pPr>
      <w:r>
        <w:rPr>
          <w:sz w:val="17"/>
          <w:szCs w:val="17"/>
          <w:u w:color="000000"/>
        </w:rPr>
        <w:t>COMMUNITY IMPACT STATEMENTS: Any action taken by the Board may result in the filing of a related CIS</w:t>
      </w:r>
    </w:p>
    <w:p w14:paraId="6AF00035" w14:textId="77777777" w:rsidR="0020472A" w:rsidRDefault="002A4759">
      <w:pPr>
        <w:pStyle w:val="Body"/>
        <w:widowControl w:val="0"/>
        <w:spacing w:before="4"/>
        <w:ind w:left="1" w:hanging="1"/>
        <w:rPr>
          <w:sz w:val="17"/>
          <w:szCs w:val="17"/>
          <w:u w:color="000000"/>
        </w:rPr>
      </w:pPr>
      <w:r>
        <w:rPr>
          <w:sz w:val="17"/>
          <w:szCs w:val="17"/>
          <w:u w:color="000000"/>
        </w:rPr>
        <w:t>DISABILITY POLICY:  See last page.</w:t>
      </w:r>
    </w:p>
    <w:p w14:paraId="1444DB48" w14:textId="77777777" w:rsidR="0020472A" w:rsidRDefault="002A4759">
      <w:pPr>
        <w:pStyle w:val="Body"/>
        <w:widowControl w:val="0"/>
        <w:spacing w:before="4"/>
        <w:ind w:left="1" w:hanging="1"/>
        <w:rPr>
          <w:sz w:val="21"/>
          <w:szCs w:val="21"/>
          <w:u w:color="000000"/>
        </w:rPr>
      </w:pPr>
      <w:r>
        <w:rPr>
          <w:sz w:val="17"/>
          <w:szCs w:val="17"/>
          <w:u w:color="000000"/>
        </w:rPr>
        <w:t>ALL AGENDA TIMES ARE APPROXIMATE AND SUBJECT TO CHANGE ON THE NIGHT OF THE MEETING.</w:t>
      </w:r>
    </w:p>
    <w:p w14:paraId="309D0D88" w14:textId="77777777" w:rsidR="0020472A" w:rsidRDefault="0020472A">
      <w:pPr>
        <w:pStyle w:val="Body"/>
        <w:widowControl w:val="0"/>
        <w:spacing w:before="4"/>
        <w:ind w:left="1" w:hanging="1"/>
        <w:jc w:val="center"/>
        <w:rPr>
          <w:rFonts w:ascii="Futura" w:eastAsia="Futura" w:hAnsi="Futura" w:cs="Futura"/>
          <w:sz w:val="21"/>
          <w:szCs w:val="21"/>
          <w:u w:color="000000"/>
        </w:rPr>
      </w:pPr>
    </w:p>
    <w:p w14:paraId="141CF2F9" w14:textId="77777777" w:rsidR="0020472A" w:rsidRDefault="0020472A">
      <w:pPr>
        <w:pStyle w:val="Body"/>
        <w:widowControl w:val="0"/>
        <w:spacing w:before="4"/>
        <w:ind w:left="1" w:hanging="1"/>
        <w:jc w:val="center"/>
        <w:rPr>
          <w:rFonts w:ascii="Futura" w:eastAsia="Futura" w:hAnsi="Futura" w:cs="Futura"/>
          <w:sz w:val="15"/>
          <w:szCs w:val="15"/>
          <w:u w:color="000000"/>
        </w:rPr>
      </w:pPr>
    </w:p>
    <w:p w14:paraId="35A208C2" w14:textId="77777777" w:rsidR="0020472A" w:rsidRDefault="002A4759">
      <w:pPr>
        <w:pStyle w:val="Body"/>
        <w:widowControl w:val="0"/>
        <w:ind w:left="124"/>
        <w:jc w:val="center"/>
        <w:rPr>
          <w:sz w:val="18"/>
          <w:szCs w:val="18"/>
          <w:u w:val="single" w:color="000000"/>
        </w:rPr>
      </w:pPr>
      <w:r>
        <w:rPr>
          <w:sz w:val="18"/>
          <w:szCs w:val="18"/>
          <w:u w:val="single" w:color="000000"/>
          <w:lang w:val="de-DE"/>
        </w:rPr>
        <w:t>AGENDA</w:t>
      </w:r>
      <w:r>
        <w:rPr>
          <w:sz w:val="18"/>
          <w:szCs w:val="18"/>
          <w:u w:val="single" w:color="000000"/>
        </w:rPr>
        <w:t xml:space="preserve"> ITEMS</w:t>
      </w:r>
    </w:p>
    <w:p w14:paraId="2436CD33" w14:textId="77777777" w:rsidR="0020472A" w:rsidRDefault="0020472A">
      <w:pPr>
        <w:pStyle w:val="Body"/>
        <w:widowControl w:val="0"/>
        <w:ind w:left="124"/>
        <w:rPr>
          <w:rFonts w:ascii="Futura" w:eastAsia="Futura" w:hAnsi="Futura" w:cs="Futura"/>
          <w:sz w:val="18"/>
          <w:szCs w:val="18"/>
          <w:u w:color="000000"/>
        </w:rPr>
      </w:pPr>
    </w:p>
    <w:p w14:paraId="656AE562" w14:textId="77777777" w:rsidR="0020472A" w:rsidRDefault="002A4759">
      <w:pPr>
        <w:pStyle w:val="Body"/>
        <w:widowControl w:val="0"/>
        <w:spacing w:before="2" w:line="212" w:lineRule="exact"/>
        <w:ind w:left="398"/>
        <w:rPr>
          <w:sz w:val="18"/>
          <w:szCs w:val="18"/>
          <w:u w:color="000000"/>
        </w:rPr>
      </w:pPr>
      <w:r>
        <w:rPr>
          <w:sz w:val="18"/>
          <w:szCs w:val="18"/>
          <w:u w:color="000000"/>
        </w:rPr>
        <w:t xml:space="preserve">1.  </w:t>
      </w:r>
      <w:r>
        <w:rPr>
          <w:spacing w:val="3"/>
          <w:sz w:val="18"/>
          <w:szCs w:val="18"/>
          <w:u w:color="000000"/>
        </w:rPr>
        <w:t xml:space="preserve"> </w:t>
      </w:r>
      <w:r>
        <w:rPr>
          <w:sz w:val="18"/>
          <w:szCs w:val="18"/>
          <w:u w:color="000000"/>
          <w:lang w:val="it-IT"/>
        </w:rPr>
        <w:t>Call</w:t>
      </w:r>
      <w:r>
        <w:rPr>
          <w:spacing w:val="4"/>
          <w:sz w:val="18"/>
          <w:szCs w:val="18"/>
          <w:u w:color="000000"/>
        </w:rPr>
        <w:t xml:space="preserve"> </w:t>
      </w:r>
      <w:r>
        <w:rPr>
          <w:sz w:val="18"/>
          <w:szCs w:val="18"/>
          <w:u w:color="000000"/>
        </w:rPr>
        <w:t>to</w:t>
      </w:r>
      <w:r>
        <w:rPr>
          <w:spacing w:val="2"/>
          <w:sz w:val="18"/>
          <w:szCs w:val="18"/>
          <w:u w:color="000000"/>
        </w:rPr>
        <w:t xml:space="preserve"> </w:t>
      </w:r>
      <w:r>
        <w:rPr>
          <w:sz w:val="18"/>
          <w:szCs w:val="18"/>
          <w:u w:color="000000"/>
          <w:lang w:val="pt-PT"/>
        </w:rPr>
        <w:t>Order</w:t>
      </w:r>
    </w:p>
    <w:p w14:paraId="50EEC1DC" w14:textId="77777777" w:rsidR="0020472A" w:rsidRDefault="0020472A">
      <w:pPr>
        <w:pStyle w:val="Body"/>
        <w:widowControl w:val="0"/>
        <w:spacing w:before="5" w:line="260" w:lineRule="exact"/>
        <w:rPr>
          <w:sz w:val="26"/>
          <w:szCs w:val="26"/>
          <w:u w:color="000000"/>
        </w:rPr>
      </w:pPr>
    </w:p>
    <w:p w14:paraId="728FE5EB" w14:textId="6875EB29" w:rsidR="0020472A" w:rsidRDefault="002A4759">
      <w:pPr>
        <w:pStyle w:val="Body"/>
        <w:widowControl w:val="0"/>
        <w:spacing w:before="30" w:line="212" w:lineRule="exact"/>
        <w:ind w:left="398"/>
        <w:rPr>
          <w:sz w:val="18"/>
          <w:szCs w:val="18"/>
          <w:u w:color="000000"/>
        </w:rPr>
      </w:pPr>
      <w:r>
        <w:rPr>
          <w:sz w:val="18"/>
          <w:szCs w:val="18"/>
          <w:u w:color="000000"/>
        </w:rPr>
        <w:t xml:space="preserve">2.  </w:t>
      </w:r>
      <w:r>
        <w:rPr>
          <w:spacing w:val="3"/>
          <w:sz w:val="18"/>
          <w:szCs w:val="18"/>
          <w:u w:color="000000"/>
        </w:rPr>
        <w:t xml:space="preserve"> </w:t>
      </w:r>
      <w:r>
        <w:rPr>
          <w:sz w:val="18"/>
          <w:szCs w:val="18"/>
          <w:u w:color="000000"/>
          <w:lang w:val="de-DE"/>
        </w:rPr>
        <w:t>Roll</w:t>
      </w:r>
      <w:r>
        <w:rPr>
          <w:spacing w:val="4"/>
          <w:sz w:val="18"/>
          <w:szCs w:val="18"/>
          <w:u w:color="000000"/>
        </w:rPr>
        <w:t xml:space="preserve"> </w:t>
      </w:r>
      <w:r>
        <w:rPr>
          <w:sz w:val="18"/>
          <w:szCs w:val="18"/>
          <w:u w:color="000000"/>
          <w:lang w:val="it-IT"/>
        </w:rPr>
        <w:t>Call</w:t>
      </w:r>
      <w:r>
        <w:rPr>
          <w:sz w:val="18"/>
          <w:szCs w:val="18"/>
          <w:u w:color="000000"/>
        </w:rPr>
        <w:t xml:space="preserve"> </w:t>
      </w:r>
    </w:p>
    <w:p w14:paraId="0ECB6D8C" w14:textId="2D364BAF" w:rsidR="003421F8" w:rsidRDefault="003421F8">
      <w:pPr>
        <w:pStyle w:val="Body"/>
        <w:widowControl w:val="0"/>
        <w:spacing w:before="30" w:line="212" w:lineRule="exact"/>
        <w:ind w:left="398"/>
        <w:rPr>
          <w:sz w:val="18"/>
          <w:szCs w:val="18"/>
          <w:u w:color="000000"/>
        </w:rPr>
      </w:pPr>
    </w:p>
    <w:tbl>
      <w:tblPr>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757"/>
        <w:gridCol w:w="841"/>
        <w:gridCol w:w="3607"/>
        <w:gridCol w:w="752"/>
      </w:tblGrid>
      <w:tr w:rsidR="003421F8" w14:paraId="2A77689B" w14:textId="77777777" w:rsidTr="00626289">
        <w:trPr>
          <w:trHeight w:val="205"/>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3B0B0E" w14:textId="77777777" w:rsidR="003421F8" w:rsidRDefault="003421F8" w:rsidP="00626289">
            <w:pPr>
              <w:pStyle w:val="TableStyle2"/>
            </w:pPr>
            <w:r>
              <w:rPr>
                <w:sz w:val="16"/>
                <w:szCs w:val="16"/>
              </w:rPr>
              <w:t>Name</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323FC0B" w14:textId="77777777" w:rsidR="003421F8" w:rsidRDefault="003421F8" w:rsidP="00626289">
            <w:pPr>
              <w:pStyle w:val="TableStyle2"/>
            </w:pPr>
            <w:r>
              <w:rPr>
                <w:sz w:val="16"/>
                <w:szCs w:val="16"/>
              </w:rPr>
              <w:t>Present</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88F150" w14:textId="77777777" w:rsidR="003421F8" w:rsidRDefault="003421F8" w:rsidP="00626289">
            <w:pPr>
              <w:pStyle w:val="TableStyle2"/>
            </w:pPr>
            <w:r>
              <w:rPr>
                <w:sz w:val="16"/>
                <w:szCs w:val="16"/>
              </w:rPr>
              <w:t>Name</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E9E5032" w14:textId="77777777" w:rsidR="003421F8" w:rsidRDefault="003421F8" w:rsidP="00626289">
            <w:pPr>
              <w:pStyle w:val="TableStyle2"/>
            </w:pPr>
            <w:r>
              <w:rPr>
                <w:sz w:val="16"/>
                <w:szCs w:val="16"/>
              </w:rPr>
              <w:t>Present</w:t>
            </w:r>
          </w:p>
        </w:tc>
      </w:tr>
      <w:tr w:rsidR="003421F8" w14:paraId="1328112F" w14:textId="77777777" w:rsidTr="00626289">
        <w:trPr>
          <w:trHeight w:val="447"/>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F4BF00" w14:textId="77777777" w:rsidR="003421F8" w:rsidRDefault="003421F8" w:rsidP="00626289">
            <w:pPr>
              <w:pStyle w:val="TableStyle2"/>
            </w:pPr>
            <w:r>
              <w:rPr>
                <w:sz w:val="16"/>
                <w:szCs w:val="16"/>
              </w:rPr>
              <w:t xml:space="preserve">Alix </w:t>
            </w:r>
            <w:proofErr w:type="spellStart"/>
            <w:r>
              <w:rPr>
                <w:sz w:val="16"/>
                <w:szCs w:val="16"/>
              </w:rPr>
              <w:t>Gucovsky</w:t>
            </w:r>
            <w:proofErr w:type="spellEnd"/>
            <w:r>
              <w:rPr>
                <w:sz w:val="16"/>
                <w:szCs w:val="16"/>
              </w:rPr>
              <w:t>, Chair</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5041C8" w14:textId="0C46CA96" w:rsidR="003421F8" w:rsidRPr="002D2BF6" w:rsidRDefault="002D2BF6" w:rsidP="00626289">
            <w:pPr>
              <w:rPr>
                <w:color w:val="FF00FF"/>
              </w:rPr>
            </w:pPr>
            <w:r>
              <w:rPr>
                <w:color w:val="FF00FF"/>
              </w:rPr>
              <w:t>x</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F88D3E" w14:textId="77777777" w:rsidR="003421F8" w:rsidRDefault="003421F8" w:rsidP="00626289">
            <w:pPr>
              <w:pStyle w:val="TableStyle2"/>
            </w:pPr>
            <w:r>
              <w:rPr>
                <w:sz w:val="16"/>
                <w:szCs w:val="16"/>
              </w:rPr>
              <w:t>Matthew Royce</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4F5978" w14:textId="3BFD1F2A" w:rsidR="003421F8" w:rsidRPr="002D2BF6" w:rsidRDefault="002D2BF6" w:rsidP="00626289">
            <w:pPr>
              <w:rPr>
                <w:color w:val="FF00FF"/>
              </w:rPr>
            </w:pPr>
            <w:r>
              <w:rPr>
                <w:color w:val="FF00FF"/>
              </w:rPr>
              <w:t>x</w:t>
            </w:r>
          </w:p>
        </w:tc>
      </w:tr>
      <w:tr w:rsidR="003421F8" w14:paraId="53FB26AB" w14:textId="77777777" w:rsidTr="00626289">
        <w:trPr>
          <w:trHeight w:val="279"/>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280195" w14:textId="77777777" w:rsidR="003421F8" w:rsidRDefault="003421F8" w:rsidP="00626289">
            <w:pPr>
              <w:pStyle w:val="TableStyle2"/>
            </w:pPr>
            <w:r>
              <w:rPr>
                <w:sz w:val="16"/>
                <w:szCs w:val="16"/>
              </w:rPr>
              <w:t xml:space="preserve">Barry </w:t>
            </w:r>
            <w:proofErr w:type="spellStart"/>
            <w:r>
              <w:rPr>
                <w:sz w:val="16"/>
                <w:szCs w:val="16"/>
              </w:rPr>
              <w:t>Cassily</w:t>
            </w:r>
            <w:proofErr w:type="spellEnd"/>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D16BE0" w14:textId="5816D167" w:rsidR="003421F8" w:rsidRPr="003421F8" w:rsidRDefault="002D2BF6" w:rsidP="00626289">
            <w:pPr>
              <w:rPr>
                <w:color w:val="FF00FF"/>
              </w:rPr>
            </w:pPr>
            <w:r>
              <w:rPr>
                <w:color w:val="FF00FF"/>
              </w:rPr>
              <w:t>In at 730</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243370" w14:textId="77777777" w:rsidR="003421F8" w:rsidRDefault="003421F8" w:rsidP="00626289">
            <w:pPr>
              <w:pStyle w:val="TableStyle2"/>
            </w:pPr>
            <w:r>
              <w:rPr>
                <w:sz w:val="16"/>
                <w:szCs w:val="16"/>
              </w:rPr>
              <w:t xml:space="preserve">Chris </w:t>
            </w:r>
            <w:proofErr w:type="spellStart"/>
            <w:r>
              <w:rPr>
                <w:sz w:val="16"/>
                <w:szCs w:val="16"/>
              </w:rPr>
              <w:t>Zonnas</w:t>
            </w:r>
            <w:proofErr w:type="spellEnd"/>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0D62FF9" w14:textId="70F171B3" w:rsidR="003421F8" w:rsidRPr="003421F8" w:rsidRDefault="003421F8" w:rsidP="00626289">
            <w:pPr>
              <w:rPr>
                <w:color w:val="FF00FF"/>
              </w:rPr>
            </w:pPr>
          </w:p>
        </w:tc>
      </w:tr>
      <w:tr w:rsidR="003421F8" w14:paraId="2AFC96B2" w14:textId="77777777" w:rsidTr="00626289">
        <w:trPr>
          <w:trHeight w:val="279"/>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074556" w14:textId="77777777" w:rsidR="003421F8" w:rsidRDefault="003421F8" w:rsidP="00626289">
            <w:pPr>
              <w:pStyle w:val="TableStyle2"/>
            </w:pPr>
            <w:r>
              <w:rPr>
                <w:sz w:val="16"/>
                <w:szCs w:val="16"/>
              </w:rPr>
              <w:t xml:space="preserve">Tim </w:t>
            </w:r>
            <w:proofErr w:type="spellStart"/>
            <w:r>
              <w:rPr>
                <w:sz w:val="16"/>
                <w:szCs w:val="16"/>
              </w:rPr>
              <w:t>Bonefeld</w:t>
            </w:r>
            <w:proofErr w:type="spellEnd"/>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FBDE90" w14:textId="7E6C4637" w:rsidR="003421F8" w:rsidRPr="003421F8" w:rsidRDefault="002D2BF6" w:rsidP="00626289">
            <w:pPr>
              <w:rPr>
                <w:color w:val="FF00FF"/>
              </w:rPr>
            </w:pPr>
            <w:r>
              <w:rPr>
                <w:color w:val="FF00FF"/>
              </w:rPr>
              <w:t>x</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9630D9" w14:textId="77777777" w:rsidR="003421F8" w:rsidRDefault="003421F8" w:rsidP="00626289">
            <w:pPr>
              <w:pStyle w:val="TableStyle2"/>
            </w:pPr>
            <w:proofErr w:type="spellStart"/>
            <w:r>
              <w:rPr>
                <w:sz w:val="16"/>
                <w:szCs w:val="16"/>
              </w:rPr>
              <w:t>Shep</w:t>
            </w:r>
            <w:proofErr w:type="spellEnd"/>
            <w:r>
              <w:rPr>
                <w:sz w:val="16"/>
                <w:szCs w:val="16"/>
              </w:rPr>
              <w:t xml:space="preserve"> Stern</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3DCDC4E" w14:textId="78A16792" w:rsidR="003421F8" w:rsidRPr="003421F8" w:rsidRDefault="002D2BF6" w:rsidP="00626289">
            <w:pPr>
              <w:rPr>
                <w:color w:val="FF00FF"/>
              </w:rPr>
            </w:pPr>
            <w:r>
              <w:rPr>
                <w:color w:val="FF00FF"/>
              </w:rPr>
              <w:t>x</w:t>
            </w:r>
          </w:p>
        </w:tc>
      </w:tr>
      <w:tr w:rsidR="003421F8" w14:paraId="0CD795CE" w14:textId="77777777" w:rsidTr="00626289">
        <w:trPr>
          <w:trHeight w:val="279"/>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2DF5E5" w14:textId="77777777" w:rsidR="003421F8" w:rsidRDefault="003421F8" w:rsidP="00626289">
            <w:pPr>
              <w:pStyle w:val="TableStyle2"/>
            </w:pPr>
            <w:r>
              <w:rPr>
                <w:sz w:val="16"/>
                <w:szCs w:val="16"/>
              </w:rPr>
              <w:t xml:space="preserve">Daffodil </w:t>
            </w:r>
            <w:proofErr w:type="spellStart"/>
            <w:r>
              <w:rPr>
                <w:sz w:val="16"/>
                <w:szCs w:val="16"/>
              </w:rPr>
              <w:t>Tyminski</w:t>
            </w:r>
            <w:proofErr w:type="spellEnd"/>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3F13C0" w14:textId="1ACE981B" w:rsidR="003421F8" w:rsidRPr="003421F8" w:rsidRDefault="002D2BF6" w:rsidP="00626289">
            <w:pPr>
              <w:rPr>
                <w:color w:val="FF00FF"/>
              </w:rPr>
            </w:pPr>
            <w:r>
              <w:rPr>
                <w:color w:val="FF00FF"/>
              </w:rPr>
              <w:t>x</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E5AA7C" w14:textId="77777777" w:rsidR="003421F8" w:rsidRDefault="003421F8" w:rsidP="00626289">
            <w:pPr>
              <w:pStyle w:val="TableStyle2"/>
            </w:pPr>
            <w:r>
              <w:rPr>
                <w:sz w:val="16"/>
                <w:szCs w:val="16"/>
              </w:rPr>
              <w:t>Michael Jensen</w:t>
            </w:r>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CCA02BC" w14:textId="1BF58A9A" w:rsidR="003421F8" w:rsidRPr="003421F8" w:rsidRDefault="003421F8" w:rsidP="00626289">
            <w:pPr>
              <w:rPr>
                <w:color w:val="FF00FF"/>
              </w:rPr>
            </w:pPr>
          </w:p>
        </w:tc>
      </w:tr>
      <w:tr w:rsidR="003421F8" w14:paraId="634ADF44" w14:textId="77777777" w:rsidTr="00626289">
        <w:trPr>
          <w:trHeight w:val="279"/>
        </w:trPr>
        <w:tc>
          <w:tcPr>
            <w:tcW w:w="37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59AB975" w14:textId="77777777" w:rsidR="003421F8" w:rsidRDefault="003421F8" w:rsidP="00626289"/>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C98B21" w14:textId="77777777" w:rsidR="003421F8" w:rsidRDefault="003421F8" w:rsidP="00626289"/>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EB51B8" w14:textId="77777777" w:rsidR="003421F8" w:rsidRDefault="003421F8" w:rsidP="00626289">
            <w:pPr>
              <w:pStyle w:val="TableStyle2"/>
            </w:pPr>
            <w:r>
              <w:rPr>
                <w:sz w:val="16"/>
                <w:szCs w:val="16"/>
              </w:rPr>
              <w:t xml:space="preserve">Carlos </w:t>
            </w:r>
            <w:proofErr w:type="spellStart"/>
            <w:r>
              <w:rPr>
                <w:sz w:val="16"/>
                <w:szCs w:val="16"/>
              </w:rPr>
              <w:t>Zubieta</w:t>
            </w:r>
            <w:proofErr w:type="spellEnd"/>
          </w:p>
        </w:tc>
        <w:tc>
          <w:tcPr>
            <w:tcW w:w="7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AAECCB" w14:textId="630F39A8" w:rsidR="003421F8" w:rsidRPr="003421F8" w:rsidRDefault="002D2BF6" w:rsidP="00626289">
            <w:pPr>
              <w:rPr>
                <w:color w:val="FF00FF"/>
              </w:rPr>
            </w:pPr>
            <w:r>
              <w:rPr>
                <w:color w:val="FF00FF"/>
              </w:rPr>
              <w:t>x</w:t>
            </w:r>
          </w:p>
        </w:tc>
      </w:tr>
    </w:tbl>
    <w:p w14:paraId="4A642465" w14:textId="77777777" w:rsidR="003421F8" w:rsidRDefault="003421F8" w:rsidP="003421F8"/>
    <w:p w14:paraId="1702386A" w14:textId="77777777" w:rsidR="003421F8" w:rsidRDefault="003421F8">
      <w:pPr>
        <w:pStyle w:val="Body"/>
        <w:widowControl w:val="0"/>
        <w:spacing w:before="30" w:line="212" w:lineRule="exact"/>
        <w:ind w:left="398"/>
        <w:rPr>
          <w:sz w:val="18"/>
          <w:szCs w:val="18"/>
          <w:u w:color="000000"/>
        </w:rPr>
      </w:pPr>
    </w:p>
    <w:p w14:paraId="15744FC6" w14:textId="77777777" w:rsidR="0020472A" w:rsidRDefault="0020472A">
      <w:pPr>
        <w:pStyle w:val="Body"/>
        <w:widowControl w:val="0"/>
        <w:spacing w:before="30" w:line="212" w:lineRule="exact"/>
        <w:ind w:left="398"/>
        <w:rPr>
          <w:sz w:val="18"/>
          <w:szCs w:val="18"/>
          <w:u w:color="000000"/>
        </w:rPr>
      </w:pPr>
    </w:p>
    <w:p w14:paraId="2A252BE2" w14:textId="77777777" w:rsidR="0020472A" w:rsidRDefault="0020472A">
      <w:pPr>
        <w:pStyle w:val="Body"/>
        <w:widowControl w:val="0"/>
        <w:spacing w:before="30"/>
        <w:ind w:left="398"/>
        <w:rPr>
          <w:sz w:val="18"/>
          <w:szCs w:val="18"/>
          <w:u w:color="000000"/>
        </w:rPr>
      </w:pPr>
    </w:p>
    <w:p w14:paraId="6F11457B" w14:textId="77777777" w:rsidR="0020472A" w:rsidRDefault="002A4759">
      <w:pPr>
        <w:pStyle w:val="Body"/>
        <w:widowControl w:val="0"/>
        <w:spacing w:before="30"/>
        <w:ind w:left="398"/>
        <w:rPr>
          <w:sz w:val="18"/>
          <w:szCs w:val="18"/>
          <w:u w:color="000000"/>
        </w:rPr>
      </w:pPr>
      <w:r>
        <w:rPr>
          <w:sz w:val="18"/>
          <w:szCs w:val="18"/>
          <w:u w:color="000000"/>
        </w:rPr>
        <w:t xml:space="preserve">3.  </w:t>
      </w:r>
      <w:r>
        <w:rPr>
          <w:spacing w:val="3"/>
          <w:sz w:val="18"/>
          <w:szCs w:val="18"/>
          <w:u w:color="000000"/>
        </w:rPr>
        <w:t xml:space="preserve"> </w:t>
      </w:r>
      <w:r>
        <w:rPr>
          <w:sz w:val="18"/>
          <w:szCs w:val="18"/>
          <w:u w:color="000000"/>
          <w:lang w:val="it-IT"/>
        </w:rPr>
        <w:t>Approval</w:t>
      </w:r>
      <w:r>
        <w:rPr>
          <w:spacing w:val="8"/>
          <w:sz w:val="18"/>
          <w:szCs w:val="18"/>
          <w:u w:color="000000"/>
        </w:rPr>
        <w:t xml:space="preserve"> </w:t>
      </w:r>
      <w:r>
        <w:rPr>
          <w:sz w:val="18"/>
          <w:szCs w:val="18"/>
          <w:u w:color="000000"/>
        </w:rPr>
        <w:t>of</w:t>
      </w:r>
      <w:r>
        <w:rPr>
          <w:spacing w:val="2"/>
          <w:sz w:val="18"/>
          <w:szCs w:val="18"/>
          <w:u w:color="000000"/>
        </w:rPr>
        <w:t xml:space="preserve"> </w:t>
      </w:r>
      <w:r>
        <w:rPr>
          <w:sz w:val="18"/>
          <w:szCs w:val="18"/>
          <w:u w:color="000000"/>
        </w:rPr>
        <w:t>Minutes</w:t>
      </w:r>
    </w:p>
    <w:p w14:paraId="04A36B5C" w14:textId="704AA239" w:rsidR="0020472A" w:rsidRDefault="002A4759">
      <w:pPr>
        <w:pStyle w:val="Body"/>
        <w:widowControl w:val="0"/>
        <w:spacing w:before="30"/>
        <w:ind w:left="398"/>
        <w:rPr>
          <w:sz w:val="18"/>
          <w:szCs w:val="18"/>
          <w:u w:color="000000"/>
        </w:rPr>
      </w:pPr>
      <w:r>
        <w:rPr>
          <w:sz w:val="18"/>
          <w:szCs w:val="18"/>
          <w:u w:color="000000"/>
        </w:rPr>
        <w:tab/>
        <w:t>see</w:t>
      </w:r>
      <w:r>
        <w:rPr>
          <w:spacing w:val="12"/>
          <w:sz w:val="18"/>
          <w:szCs w:val="18"/>
          <w:u w:color="000000"/>
        </w:rPr>
        <w:t xml:space="preserve"> </w:t>
      </w:r>
      <w:r>
        <w:rPr>
          <w:sz w:val="18"/>
          <w:szCs w:val="18"/>
          <w:u w:color="000000"/>
        </w:rPr>
        <w:t>draft</w:t>
      </w:r>
      <w:r>
        <w:rPr>
          <w:spacing w:val="5"/>
          <w:sz w:val="18"/>
          <w:szCs w:val="18"/>
          <w:u w:color="000000"/>
        </w:rPr>
        <w:t xml:space="preserve"> </w:t>
      </w:r>
      <w:r>
        <w:rPr>
          <w:sz w:val="18"/>
          <w:szCs w:val="18"/>
          <w:u w:color="000000"/>
        </w:rPr>
        <w:t>minutes</w:t>
      </w:r>
      <w:r>
        <w:rPr>
          <w:spacing w:val="8"/>
          <w:sz w:val="18"/>
          <w:szCs w:val="18"/>
          <w:u w:color="000000"/>
        </w:rPr>
        <w:t xml:space="preserve"> </w:t>
      </w:r>
      <w:r>
        <w:rPr>
          <w:sz w:val="18"/>
          <w:szCs w:val="18"/>
          <w:u w:color="000000"/>
        </w:rPr>
        <w:t>for</w:t>
      </w:r>
      <w:r>
        <w:rPr>
          <w:spacing w:val="3"/>
          <w:sz w:val="18"/>
          <w:szCs w:val="18"/>
          <w:u w:color="000000"/>
        </w:rPr>
        <w:t xml:space="preserve"> </w:t>
      </w:r>
      <w:r w:rsidR="00706FE8">
        <w:rPr>
          <w:spacing w:val="3"/>
          <w:sz w:val="18"/>
          <w:szCs w:val="18"/>
          <w:u w:color="000000"/>
        </w:rPr>
        <w:t>July 23rd</w:t>
      </w:r>
      <w:r w:rsidR="002961DA">
        <w:rPr>
          <w:spacing w:val="3"/>
          <w:sz w:val="18"/>
          <w:szCs w:val="18"/>
          <w:u w:color="000000"/>
        </w:rPr>
        <w:t xml:space="preserve"> 2020</w:t>
      </w:r>
      <w:r>
        <w:rPr>
          <w:sz w:val="18"/>
          <w:szCs w:val="18"/>
          <w:u w:color="000000"/>
        </w:rPr>
        <w:t xml:space="preserve"> at: </w:t>
      </w:r>
      <w:hyperlink r:id="rId13" w:history="1">
        <w:r>
          <w:rPr>
            <w:rStyle w:val="Hyperlink2"/>
            <w:u w:color="000000"/>
          </w:rPr>
          <w:t>http://venicenc.org/land-use-committee.php</w:t>
        </w:r>
      </w:hyperlink>
    </w:p>
    <w:p w14:paraId="697F200C" w14:textId="221110D8" w:rsidR="003421F8" w:rsidRPr="002D2BF6" w:rsidRDefault="002D2BF6">
      <w:pPr>
        <w:pStyle w:val="Body"/>
        <w:widowControl w:val="0"/>
        <w:spacing w:before="1" w:line="260" w:lineRule="exact"/>
        <w:rPr>
          <w:color w:val="FF00FF"/>
          <w:u w:color="000000"/>
        </w:rPr>
      </w:pPr>
      <w:r>
        <w:rPr>
          <w:color w:val="FF00FF"/>
          <w:u w:color="000000"/>
        </w:rPr>
        <w:tab/>
        <w:t>Carlos motion to approve/</w:t>
      </w:r>
      <w:proofErr w:type="spellStart"/>
      <w:r>
        <w:rPr>
          <w:color w:val="FF00FF"/>
          <w:u w:color="000000"/>
        </w:rPr>
        <w:t>Shep</w:t>
      </w:r>
      <w:proofErr w:type="spellEnd"/>
      <w:r>
        <w:rPr>
          <w:color w:val="FF00FF"/>
          <w:u w:color="000000"/>
        </w:rPr>
        <w:t xml:space="preserve"> seconds.  Daff Abstain 5-1-0</w:t>
      </w:r>
    </w:p>
    <w:p w14:paraId="01A116F0" w14:textId="77777777" w:rsidR="0020472A" w:rsidRDefault="002A4759">
      <w:pPr>
        <w:pStyle w:val="Body"/>
        <w:widowControl w:val="0"/>
        <w:spacing w:before="30" w:line="212" w:lineRule="exact"/>
        <w:ind w:left="398"/>
        <w:rPr>
          <w:sz w:val="18"/>
          <w:szCs w:val="18"/>
          <w:u w:color="000000"/>
        </w:rPr>
      </w:pPr>
      <w:r>
        <w:rPr>
          <w:sz w:val="18"/>
          <w:szCs w:val="18"/>
          <w:u w:color="000000"/>
        </w:rPr>
        <w:t xml:space="preserve">4.  </w:t>
      </w:r>
      <w:r>
        <w:rPr>
          <w:spacing w:val="3"/>
          <w:sz w:val="18"/>
          <w:szCs w:val="18"/>
          <w:u w:color="000000"/>
        </w:rPr>
        <w:t xml:space="preserve"> </w:t>
      </w:r>
      <w:r>
        <w:rPr>
          <w:sz w:val="18"/>
          <w:szCs w:val="18"/>
          <w:u w:color="000000"/>
          <w:lang w:val="it-IT"/>
        </w:rPr>
        <w:t>Approval</w:t>
      </w:r>
      <w:r>
        <w:rPr>
          <w:spacing w:val="8"/>
          <w:sz w:val="18"/>
          <w:szCs w:val="18"/>
          <w:u w:color="000000"/>
        </w:rPr>
        <w:t xml:space="preserve"> </w:t>
      </w:r>
      <w:r>
        <w:rPr>
          <w:sz w:val="18"/>
          <w:szCs w:val="18"/>
          <w:u w:color="000000"/>
        </w:rPr>
        <w:t>of</w:t>
      </w:r>
      <w:r>
        <w:rPr>
          <w:spacing w:val="2"/>
          <w:sz w:val="18"/>
          <w:szCs w:val="18"/>
          <w:u w:color="000000"/>
        </w:rPr>
        <w:t xml:space="preserve"> </w:t>
      </w:r>
      <w:r>
        <w:rPr>
          <w:sz w:val="18"/>
          <w:szCs w:val="18"/>
          <w:u w:color="000000"/>
          <w:lang w:val="nl-NL"/>
        </w:rPr>
        <w:t>Agenda</w:t>
      </w:r>
    </w:p>
    <w:p w14:paraId="1BF9A55E" w14:textId="3EC6EB34" w:rsidR="0020472A" w:rsidRPr="002D2BF6" w:rsidRDefault="003421F8">
      <w:pPr>
        <w:pStyle w:val="Body"/>
        <w:widowControl w:val="0"/>
        <w:spacing w:before="1" w:line="260" w:lineRule="exact"/>
        <w:rPr>
          <w:color w:val="FF00FF"/>
          <w:u w:color="000000"/>
        </w:rPr>
      </w:pPr>
      <w:r>
        <w:rPr>
          <w:color w:val="FF2C21"/>
          <w:sz w:val="26"/>
          <w:szCs w:val="26"/>
          <w:u w:color="000000"/>
        </w:rPr>
        <w:tab/>
      </w:r>
      <w:r w:rsidR="002D2BF6">
        <w:rPr>
          <w:color w:val="FF00FF"/>
          <w:sz w:val="26"/>
          <w:szCs w:val="26"/>
          <w:u w:color="000000"/>
        </w:rPr>
        <w:t>Daff motion to approve/Alix seconds 6-0-0</w:t>
      </w:r>
    </w:p>
    <w:p w14:paraId="5349D91F" w14:textId="77777777" w:rsidR="0020472A" w:rsidRDefault="002A4759">
      <w:pPr>
        <w:pStyle w:val="Body"/>
        <w:widowControl w:val="0"/>
        <w:spacing w:before="30" w:line="212" w:lineRule="exact"/>
        <w:ind w:left="398"/>
        <w:rPr>
          <w:sz w:val="18"/>
          <w:szCs w:val="18"/>
          <w:u w:color="000000"/>
        </w:rPr>
      </w:pPr>
      <w:r>
        <w:rPr>
          <w:sz w:val="18"/>
          <w:szCs w:val="18"/>
          <w:u w:color="000000"/>
        </w:rPr>
        <w:t xml:space="preserve">5.   LUPC members to declare any conflicts of interest or ex </w:t>
      </w:r>
      <w:proofErr w:type="spellStart"/>
      <w:r>
        <w:rPr>
          <w:sz w:val="18"/>
          <w:szCs w:val="18"/>
          <w:u w:color="000000"/>
        </w:rPr>
        <w:t>parte</w:t>
      </w:r>
      <w:proofErr w:type="spellEnd"/>
      <w:r>
        <w:rPr>
          <w:sz w:val="18"/>
          <w:szCs w:val="18"/>
          <w:u w:color="000000"/>
        </w:rPr>
        <w:t xml:space="preserve"> communications relating to items on this </w:t>
      </w:r>
    </w:p>
    <w:p w14:paraId="531B54A9" w14:textId="77777777" w:rsidR="0020472A" w:rsidRDefault="002A4759">
      <w:pPr>
        <w:pStyle w:val="Body"/>
        <w:widowControl w:val="0"/>
        <w:spacing w:before="30" w:line="212" w:lineRule="exact"/>
        <w:ind w:left="398"/>
        <w:rPr>
          <w:sz w:val="18"/>
          <w:szCs w:val="18"/>
          <w:u w:color="000000"/>
        </w:rPr>
      </w:pPr>
      <w:r>
        <w:rPr>
          <w:sz w:val="18"/>
          <w:szCs w:val="18"/>
          <w:u w:color="000000"/>
        </w:rPr>
        <w:tab/>
        <w:t>meeting’s agenda</w:t>
      </w:r>
    </w:p>
    <w:p w14:paraId="5A8BCA2F" w14:textId="77777777" w:rsidR="0020472A" w:rsidRDefault="0020472A">
      <w:pPr>
        <w:pStyle w:val="Body"/>
        <w:widowControl w:val="0"/>
        <w:spacing w:before="4" w:line="260" w:lineRule="exact"/>
        <w:rPr>
          <w:color w:val="FF2C21"/>
          <w:sz w:val="18"/>
          <w:szCs w:val="18"/>
          <w:u w:color="000000"/>
        </w:rPr>
      </w:pPr>
    </w:p>
    <w:p w14:paraId="3FD85167" w14:textId="77777777" w:rsidR="0020472A" w:rsidRDefault="002A4759">
      <w:pPr>
        <w:pStyle w:val="Body"/>
        <w:widowControl w:val="0"/>
        <w:spacing w:before="30" w:line="212" w:lineRule="exact"/>
        <w:ind w:left="398"/>
        <w:rPr>
          <w:sz w:val="18"/>
          <w:szCs w:val="18"/>
          <w:u w:color="000000"/>
        </w:rPr>
      </w:pPr>
      <w:r>
        <w:rPr>
          <w:sz w:val="18"/>
          <w:szCs w:val="18"/>
          <w:u w:color="000000"/>
        </w:rPr>
        <w:t>6.</w:t>
      </w:r>
      <w:r>
        <w:rPr>
          <w:sz w:val="18"/>
          <w:szCs w:val="18"/>
          <w:u w:color="000000"/>
        </w:rPr>
        <w:tab/>
        <w:t>Chair’s Report</w:t>
      </w:r>
    </w:p>
    <w:p w14:paraId="68B7BE92" w14:textId="77777777" w:rsidR="0020472A" w:rsidRDefault="0020472A">
      <w:pPr>
        <w:pStyle w:val="Body"/>
        <w:widowControl w:val="0"/>
        <w:spacing w:before="30" w:line="212" w:lineRule="exact"/>
        <w:ind w:left="398"/>
        <w:rPr>
          <w:sz w:val="18"/>
          <w:szCs w:val="18"/>
          <w:u w:color="000000"/>
        </w:rPr>
      </w:pPr>
    </w:p>
    <w:p w14:paraId="6C16E54A" w14:textId="7F9617D0" w:rsidR="0020472A" w:rsidRDefault="002A4759">
      <w:pPr>
        <w:pStyle w:val="Body"/>
        <w:widowControl w:val="0"/>
        <w:spacing w:before="30" w:line="212" w:lineRule="exact"/>
        <w:ind w:left="398"/>
        <w:rPr>
          <w:sz w:val="18"/>
          <w:szCs w:val="18"/>
          <w:u w:color="000000"/>
        </w:rPr>
      </w:pPr>
      <w:r>
        <w:rPr>
          <w:sz w:val="18"/>
          <w:szCs w:val="18"/>
          <w:u w:color="000000"/>
        </w:rPr>
        <w:t>7.</w:t>
      </w:r>
      <w:r>
        <w:rPr>
          <w:sz w:val="18"/>
          <w:szCs w:val="18"/>
          <w:u w:color="000000"/>
        </w:rPr>
        <w:tab/>
        <w:t>General Public Comment on non-</w:t>
      </w:r>
      <w:proofErr w:type="spellStart"/>
      <w:r>
        <w:rPr>
          <w:sz w:val="18"/>
          <w:szCs w:val="18"/>
          <w:u w:color="000000"/>
        </w:rPr>
        <w:t>agendized</w:t>
      </w:r>
      <w:proofErr w:type="spellEnd"/>
      <w:r>
        <w:rPr>
          <w:sz w:val="18"/>
          <w:szCs w:val="18"/>
          <w:u w:color="000000"/>
        </w:rPr>
        <w:t xml:space="preserve"> items related to Land Use and Planning - 15 minutes</w:t>
      </w:r>
    </w:p>
    <w:p w14:paraId="45674A8F" w14:textId="77777777" w:rsidR="0020472A" w:rsidRDefault="0020472A">
      <w:pPr>
        <w:pStyle w:val="Body"/>
        <w:widowControl w:val="0"/>
        <w:spacing w:before="30" w:line="212" w:lineRule="exact"/>
        <w:ind w:left="398"/>
        <w:rPr>
          <w:sz w:val="18"/>
          <w:szCs w:val="18"/>
          <w:u w:color="000000"/>
        </w:rPr>
      </w:pPr>
    </w:p>
    <w:p w14:paraId="26A42166" w14:textId="77777777" w:rsidR="0020472A" w:rsidRDefault="0020472A">
      <w:pPr>
        <w:pStyle w:val="Body"/>
        <w:widowControl w:val="0"/>
        <w:spacing w:before="30" w:line="212" w:lineRule="exact"/>
        <w:ind w:left="398"/>
        <w:rPr>
          <w:sz w:val="18"/>
          <w:szCs w:val="18"/>
          <w:u w:color="000000"/>
        </w:rPr>
      </w:pPr>
    </w:p>
    <w:p w14:paraId="01A20A8B" w14:textId="77777777" w:rsidR="0020472A" w:rsidRDefault="0020472A">
      <w:pPr>
        <w:pStyle w:val="Body"/>
        <w:widowControl w:val="0"/>
        <w:spacing w:before="30" w:line="212" w:lineRule="exact"/>
        <w:ind w:left="398"/>
        <w:rPr>
          <w:sz w:val="18"/>
          <w:szCs w:val="18"/>
          <w:u w:color="000000"/>
        </w:rPr>
      </w:pPr>
    </w:p>
    <w:p w14:paraId="407B2AB9" w14:textId="77777777" w:rsidR="0020472A" w:rsidRDefault="0020472A">
      <w:pPr>
        <w:pStyle w:val="Body"/>
        <w:widowControl w:val="0"/>
        <w:spacing w:before="30"/>
        <w:ind w:left="398"/>
        <w:rPr>
          <w:u w:color="000000"/>
        </w:rPr>
      </w:pPr>
    </w:p>
    <w:p w14:paraId="5022C5D6" w14:textId="77777777" w:rsidR="0020472A" w:rsidRDefault="002A4759">
      <w:pPr>
        <w:pStyle w:val="Body"/>
        <w:widowControl w:val="0"/>
        <w:spacing w:before="30"/>
        <w:ind w:left="398"/>
        <w:rPr>
          <w:sz w:val="18"/>
          <w:szCs w:val="18"/>
          <w:u w:color="000000"/>
        </w:rPr>
      </w:pPr>
      <w:r>
        <w:rPr>
          <w:sz w:val="18"/>
          <w:szCs w:val="18"/>
          <w:u w:color="000000"/>
        </w:rPr>
        <w:t>8.  CASES FOR REVIEW</w:t>
      </w:r>
    </w:p>
    <w:p w14:paraId="610C84BF" w14:textId="77777777" w:rsidR="0020472A" w:rsidRDefault="002A4759">
      <w:pPr>
        <w:pStyle w:val="Body"/>
        <w:widowControl w:val="0"/>
        <w:spacing w:before="30"/>
        <w:ind w:left="398"/>
        <w:rPr>
          <w:sz w:val="18"/>
          <w:szCs w:val="18"/>
          <w:u w:color="000000"/>
        </w:rPr>
      </w:pPr>
      <w:r>
        <w:rPr>
          <w:sz w:val="18"/>
          <w:szCs w:val="18"/>
          <w:u w:color="000000"/>
        </w:rPr>
        <w:t>(see project files for more detailed info at</w:t>
      </w:r>
      <w:r>
        <w:rPr>
          <w:u w:color="000000"/>
        </w:rPr>
        <w:t xml:space="preserve"> </w:t>
      </w:r>
      <w:hyperlink r:id="rId14" w:history="1">
        <w:r>
          <w:rPr>
            <w:rStyle w:val="Hyperlink2"/>
            <w:u w:color="000000"/>
          </w:rPr>
          <w:t>http://venicenc.org/land-use-committee.php</w:t>
        </w:r>
      </w:hyperlink>
      <w:r>
        <w:rPr>
          <w:sz w:val="18"/>
          <w:szCs w:val="18"/>
          <w:u w:color="000000"/>
        </w:rPr>
        <w:t xml:space="preserve"> )</w:t>
      </w:r>
    </w:p>
    <w:p w14:paraId="384D83B4" w14:textId="77777777" w:rsidR="0020472A" w:rsidRDefault="0020472A">
      <w:pPr>
        <w:pStyle w:val="Footnote"/>
        <w:rPr>
          <w:rFonts w:ascii="Futura" w:eastAsia="Futura" w:hAnsi="Futura" w:cs="Futura"/>
          <w:sz w:val="18"/>
          <w:szCs w:val="18"/>
          <w:u w:color="000000"/>
        </w:rPr>
      </w:pPr>
    </w:p>
    <w:p w14:paraId="10C274F3" w14:textId="77777777" w:rsidR="0020472A" w:rsidRDefault="002A4759">
      <w:pPr>
        <w:pStyle w:val="Footnote"/>
        <w:rPr>
          <w:sz w:val="18"/>
          <w:szCs w:val="18"/>
          <w:u w:color="000000"/>
        </w:rPr>
      </w:pPr>
      <w:r>
        <w:rPr>
          <w:rFonts w:ascii="Futura" w:eastAsia="Futura" w:hAnsi="Futura" w:cs="Futura"/>
          <w:sz w:val="18"/>
          <w:szCs w:val="18"/>
          <w:u w:color="000000"/>
        </w:rPr>
        <w:tab/>
      </w:r>
    </w:p>
    <w:p w14:paraId="359A4367" w14:textId="2E723885" w:rsidR="00254675" w:rsidRDefault="00254675" w:rsidP="004A0C6F">
      <w:pPr>
        <w:pStyle w:val="Footnote"/>
        <w:rPr>
          <w:sz w:val="18"/>
          <w:szCs w:val="18"/>
          <w:u w:color="000000"/>
        </w:rPr>
      </w:pPr>
    </w:p>
    <w:p w14:paraId="6EEF0F38" w14:textId="6427CD6E" w:rsidR="004A0C6F" w:rsidRDefault="004A0C6F" w:rsidP="004A0C6F">
      <w:pPr>
        <w:pStyle w:val="Footnote"/>
        <w:rPr>
          <w:sz w:val="18"/>
          <w:szCs w:val="18"/>
          <w:u w:color="000000"/>
        </w:rPr>
      </w:pPr>
    </w:p>
    <w:p w14:paraId="6600D8FD" w14:textId="77777777" w:rsidR="004A0C6F" w:rsidRDefault="004A0C6F" w:rsidP="004A0C6F">
      <w:pPr>
        <w:pStyle w:val="Footnote"/>
        <w:rPr>
          <w:sz w:val="18"/>
          <w:szCs w:val="18"/>
          <w:u w:color="000000"/>
        </w:rPr>
      </w:pPr>
    </w:p>
    <w:p w14:paraId="1A4DBDBE" w14:textId="77777777" w:rsidR="00254675" w:rsidRDefault="00254675">
      <w:pPr>
        <w:pStyle w:val="Footnote"/>
        <w:ind w:left="720"/>
        <w:rPr>
          <w:sz w:val="18"/>
          <w:szCs w:val="18"/>
          <w:u w:color="000000"/>
        </w:rPr>
      </w:pPr>
    </w:p>
    <w:p w14:paraId="25D8CE09" w14:textId="77777777" w:rsidR="00254675" w:rsidRDefault="00254675">
      <w:pPr>
        <w:pStyle w:val="Footnote"/>
        <w:ind w:left="720"/>
        <w:rPr>
          <w:sz w:val="18"/>
          <w:szCs w:val="18"/>
          <w:u w:color="000000"/>
        </w:rPr>
      </w:pPr>
    </w:p>
    <w:p w14:paraId="30C5569D" w14:textId="77777777" w:rsidR="0020472A" w:rsidRDefault="0020472A">
      <w:pPr>
        <w:pStyle w:val="Footnote"/>
        <w:rPr>
          <w:sz w:val="18"/>
          <w:szCs w:val="18"/>
          <w:u w:color="000000"/>
        </w:rPr>
      </w:pPr>
    </w:p>
    <w:p w14:paraId="1D98A013" w14:textId="77777777" w:rsidR="0020472A" w:rsidRDefault="0020472A">
      <w:pPr>
        <w:pStyle w:val="Footnote"/>
        <w:ind w:left="720"/>
        <w:rPr>
          <w:sz w:val="18"/>
          <w:szCs w:val="18"/>
          <w:u w:color="000000"/>
        </w:rPr>
      </w:pPr>
    </w:p>
    <w:p w14:paraId="0341C6FB" w14:textId="77777777" w:rsidR="0020472A" w:rsidRDefault="0020472A">
      <w:pPr>
        <w:pStyle w:val="Body"/>
        <w:widowControl w:val="0"/>
        <w:ind w:left="118"/>
        <w:rPr>
          <w:sz w:val="18"/>
          <w:szCs w:val="18"/>
          <w:u w:color="000000"/>
        </w:rPr>
      </w:pPr>
    </w:p>
    <w:p w14:paraId="78C111CD" w14:textId="77777777" w:rsidR="00E65E37" w:rsidRDefault="00E65E37" w:rsidP="0065550C">
      <w:pPr>
        <w:ind w:left="720"/>
        <w:rPr>
          <w:rFonts w:ascii="Helvetica Neue" w:eastAsia="Helvetica Neue" w:hAnsi="Helvetica Neue" w:cs="Helvetica Neue"/>
          <w:color w:val="000000"/>
          <w:sz w:val="18"/>
          <w:szCs w:val="18"/>
        </w:rPr>
      </w:pPr>
    </w:p>
    <w:p w14:paraId="7BDE593C" w14:textId="3713AE74" w:rsidR="00E65E37" w:rsidRDefault="00E65E37" w:rsidP="0065550C">
      <w:pPr>
        <w:ind w:left="720"/>
        <w:rPr>
          <w:rFonts w:ascii="Helvetica Neue" w:eastAsia="Helvetica Neue" w:hAnsi="Helvetica Neue" w:cs="Helvetica Neue"/>
          <w:color w:val="000000"/>
          <w:sz w:val="18"/>
          <w:szCs w:val="18"/>
        </w:rPr>
      </w:pPr>
    </w:p>
    <w:p w14:paraId="09185C54" w14:textId="069AC13C" w:rsidR="00706FE8" w:rsidRDefault="00706FE8" w:rsidP="0065550C">
      <w:pPr>
        <w:ind w:left="720"/>
        <w:rPr>
          <w:rFonts w:ascii="Helvetica Neue" w:eastAsia="Helvetica Neue" w:hAnsi="Helvetica Neue" w:cs="Helvetica Neue"/>
          <w:color w:val="000000"/>
          <w:sz w:val="18"/>
          <w:szCs w:val="18"/>
        </w:rPr>
      </w:pPr>
    </w:p>
    <w:p w14:paraId="350871C0" w14:textId="77777777" w:rsidR="00706FE8" w:rsidRDefault="00706FE8" w:rsidP="00706FE8">
      <w:pP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w:t>
      </w:r>
    </w:p>
    <w:p w14:paraId="2000912B" w14:textId="77777777" w:rsidR="00706FE8" w:rsidRDefault="00706FE8" w:rsidP="00706FE8">
      <w:pPr>
        <w:ind w:left="720"/>
        <w:rPr>
          <w:rFonts w:ascii="Helvetica Neue" w:eastAsia="Helvetica Neue" w:hAnsi="Helvetica Neue" w:cs="Helvetica Neue"/>
          <w:color w:val="000000"/>
          <w:sz w:val="18"/>
          <w:szCs w:val="18"/>
        </w:rPr>
      </w:pPr>
    </w:p>
    <w:p w14:paraId="50CDDDDC" w14:textId="7018C96D" w:rsidR="00706FE8" w:rsidRPr="0092676B" w:rsidRDefault="00706FE8" w:rsidP="00706FE8">
      <w:pPr>
        <w:shd w:val="clear" w:color="auto" w:fill="FFFFFF"/>
        <w:ind w:left="720" w:firstLine="720"/>
        <w:rPr>
          <w:rFonts w:asciiTheme="majorHAnsi" w:hAnsiTheme="majorHAnsi" w:cstheme="majorHAnsi"/>
          <w:color w:val="222222"/>
          <w:sz w:val="18"/>
          <w:szCs w:val="18"/>
        </w:rPr>
      </w:pPr>
      <w:r>
        <w:rPr>
          <w:rFonts w:ascii="Helvetica Neue" w:eastAsia="Helvetica Neue" w:hAnsi="Helvetica Neue" w:cs="Helvetica Neue"/>
          <w:color w:val="000000"/>
          <w:sz w:val="18"/>
          <w:szCs w:val="18"/>
        </w:rPr>
        <w:t>Case:</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Pr>
          <w:rFonts w:asciiTheme="majorHAnsi" w:hAnsiTheme="majorHAnsi" w:cstheme="majorHAnsi"/>
          <w:color w:val="212529"/>
          <w:sz w:val="18"/>
          <w:szCs w:val="18"/>
          <w:shd w:val="clear" w:color="auto" w:fill="F6F6F6"/>
        </w:rPr>
        <w:t>ZA-2013-1399-CUB-CDO</w:t>
      </w:r>
    </w:p>
    <w:p w14:paraId="04C52674" w14:textId="77777777" w:rsidR="00706FE8" w:rsidRDefault="00706FE8" w:rsidP="00706FE8">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1A60E857" w14:textId="01F44D18" w:rsidR="00706FE8" w:rsidRDefault="00706FE8" w:rsidP="00706FE8">
      <w:pPr>
        <w:widowControl w:val="0"/>
        <w:spacing w:before="30"/>
        <w:ind w:left="1118" w:firstLine="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City Hearing</w:t>
      </w:r>
      <w:r>
        <w:rPr>
          <w:rFonts w:ascii="Helvetica Neue" w:eastAsia="Helvetica Neue" w:hAnsi="Helvetica Neue" w:cs="Helvetica Neue"/>
          <w:color w:val="000000"/>
          <w:sz w:val="18"/>
          <w:szCs w:val="18"/>
        </w:rPr>
        <w:tab/>
      </w:r>
    </w:p>
    <w:p w14:paraId="12BE0DED" w14:textId="7DEC6FB2" w:rsidR="00706FE8" w:rsidRDefault="00706FE8" w:rsidP="00706FE8">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BEVMO 4214 South Lincoln Boulevard</w:t>
      </w:r>
    </w:p>
    <w:p w14:paraId="2028F90B" w14:textId="295F07C8" w:rsidR="00706FE8" w:rsidRDefault="00706FE8" w:rsidP="00706FE8">
      <w:pPr>
        <w:widowControl w:val="0"/>
        <w:spacing w:before="30"/>
        <w:ind w:left="1440" w:hanging="104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t xml:space="preserve">MOBEV LLC Jam resources </w:t>
      </w:r>
      <w:proofErr w:type="spellStart"/>
      <w:r>
        <w:rPr>
          <w:rFonts w:ascii="Helvetica Neue" w:eastAsia="Helvetica Neue" w:hAnsi="Helvetica Neue" w:cs="Helvetica Neue"/>
          <w:color w:val="000000"/>
          <w:sz w:val="18"/>
          <w:szCs w:val="18"/>
        </w:rPr>
        <w:t>llC</w:t>
      </w:r>
      <w:proofErr w:type="spellEnd"/>
      <w:r>
        <w:rPr>
          <w:rFonts w:ascii="Helvetica Neue" w:eastAsia="Helvetica Neue" w:hAnsi="Helvetica Neue" w:cs="Helvetica Neue"/>
          <w:color w:val="000000"/>
          <w:sz w:val="18"/>
          <w:szCs w:val="18"/>
        </w:rPr>
        <w:t xml:space="preserve"> Finally NN LLC</w:t>
      </w:r>
    </w:p>
    <w:p w14:paraId="5EE6DA75" w14:textId="08771D3F" w:rsidR="00706FE8" w:rsidRDefault="00706FE8" w:rsidP="00706FE8">
      <w:pPr>
        <w:widowControl w:val="0"/>
        <w:spacing w:before="30"/>
        <w:ind w:left="720" w:hanging="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t xml:space="preserve">Daffodil </w:t>
      </w:r>
      <w:proofErr w:type="spellStart"/>
      <w:r>
        <w:rPr>
          <w:rFonts w:ascii="Helvetica Neue" w:eastAsia="Helvetica Neue" w:hAnsi="Helvetica Neue" w:cs="Helvetica Neue"/>
          <w:color w:val="000000"/>
          <w:sz w:val="18"/>
          <w:szCs w:val="18"/>
        </w:rPr>
        <w:t>Tyisnki</w:t>
      </w:r>
      <w:proofErr w:type="spellEnd"/>
    </w:p>
    <w:p w14:paraId="346E37C9" w14:textId="02FDB881" w:rsidR="00706FE8" w:rsidRPr="00706FE8" w:rsidRDefault="00706FE8" w:rsidP="00706FE8">
      <w:pPr>
        <w:shd w:val="clear" w:color="auto" w:fill="FFFFFF"/>
        <w:rPr>
          <w:rFonts w:ascii="Arial" w:hAnsi="Arial" w:cs="Arial"/>
          <w:color w:val="222222"/>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t xml:space="preserve">Eric </w:t>
      </w:r>
      <w:proofErr w:type="spellStart"/>
      <w:r>
        <w:rPr>
          <w:rFonts w:ascii="Helvetica Neue" w:eastAsia="Helvetica Neue" w:hAnsi="Helvetica Neue" w:cs="Helvetica Neue"/>
          <w:color w:val="000000"/>
          <w:sz w:val="18"/>
          <w:szCs w:val="18"/>
        </w:rPr>
        <w:t>Shabsis</w:t>
      </w:r>
      <w:proofErr w:type="spellEnd"/>
      <w:r>
        <w:rPr>
          <w:rFonts w:ascii="Helvetica Neue" w:eastAsia="Helvetica Neue" w:hAnsi="Helvetica Neue" w:cs="Helvetica Neue"/>
          <w:color w:val="000000"/>
          <w:sz w:val="18"/>
          <w:szCs w:val="18"/>
        </w:rPr>
        <w:t xml:space="preserve"> </w:t>
      </w:r>
      <w:hyperlink r:id="rId15" w:history="1">
        <w:r w:rsidRPr="00706FE8">
          <w:rPr>
            <w:rStyle w:val="Hyperlink"/>
            <w:rFonts w:ascii="Arial" w:hAnsi="Arial" w:cs="Arial"/>
            <w:sz w:val="18"/>
            <w:szCs w:val="18"/>
          </w:rPr>
          <w:t>eric@ericshabsis.com</w:t>
        </w:r>
      </w:hyperlink>
      <w:r w:rsidRPr="00706FE8">
        <w:rPr>
          <w:rFonts w:ascii="Arial" w:hAnsi="Arial" w:cs="Arial"/>
          <w:color w:val="222222"/>
          <w:sz w:val="18"/>
          <w:szCs w:val="18"/>
        </w:rPr>
        <w:t>&gt;</w:t>
      </w:r>
      <w:r>
        <w:rPr>
          <w:rFonts w:ascii="Arial" w:hAnsi="Arial" w:cs="Arial"/>
          <w:color w:val="222222"/>
          <w:sz w:val="18"/>
          <w:szCs w:val="18"/>
        </w:rPr>
        <w:t xml:space="preserve">  Greg Endom  </w:t>
      </w:r>
      <w:hyperlink r:id="rId16" w:tgtFrame="_blank" w:history="1">
        <w:r w:rsidRPr="00706FE8">
          <w:rPr>
            <w:rStyle w:val="Hyperlink"/>
            <w:rFonts w:asciiTheme="majorHAnsi" w:hAnsiTheme="majorHAnsi" w:cstheme="majorHAnsi"/>
            <w:sz w:val="18"/>
            <w:szCs w:val="18"/>
          </w:rPr>
          <w:t>endomg@bevmo.com</w:t>
        </w:r>
      </w:hyperlink>
    </w:p>
    <w:p w14:paraId="14C52D63" w14:textId="6E2CF158" w:rsidR="00706FE8" w:rsidRDefault="00706FE8" w:rsidP="00706FE8">
      <w:pPr>
        <w:widowControl w:val="0"/>
        <w:spacing w:before="30"/>
        <w:ind w:left="1118" w:firstLine="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City Planner:</w:t>
      </w:r>
      <w:r>
        <w:rPr>
          <w:rFonts w:ascii="Helvetica Neue" w:eastAsia="Helvetica Neue" w:hAnsi="Helvetica Neue" w:cs="Helvetica Neue"/>
          <w:color w:val="000000"/>
          <w:sz w:val="18"/>
          <w:szCs w:val="18"/>
        </w:rPr>
        <w:tab/>
      </w:r>
      <w:hyperlink r:id="rId17" w:history="1">
        <w:r w:rsidRPr="00D31A33">
          <w:rPr>
            <w:rStyle w:val="Hyperlink"/>
            <w:rFonts w:ascii="Helvetica Neue" w:eastAsia="Helvetica Neue" w:hAnsi="Helvetica Neue" w:cs="Helvetica Neue"/>
            <w:sz w:val="18"/>
            <w:szCs w:val="18"/>
          </w:rPr>
          <w:t>kevin.fulton@lacity.org</w:t>
        </w:r>
      </w:hyperlink>
    </w:p>
    <w:p w14:paraId="6B6AEC67" w14:textId="77777777" w:rsidR="00706FE8" w:rsidRDefault="00BD35CC" w:rsidP="00706FE8">
      <w:pPr>
        <w:widowControl w:val="0"/>
        <w:spacing w:before="30"/>
        <w:ind w:left="2880"/>
        <w:rPr>
          <w:rFonts w:ascii="Helvetica Neue" w:eastAsia="Helvetica Neue" w:hAnsi="Helvetica Neue" w:cs="Helvetica Neue"/>
          <w:color w:val="000000"/>
          <w:sz w:val="18"/>
          <w:szCs w:val="18"/>
        </w:rPr>
      </w:pPr>
      <w:hyperlink r:id="rId18" w:history="1">
        <w:r w:rsidR="00706FE8" w:rsidRPr="00D31A33">
          <w:rPr>
            <w:rStyle w:val="Hyperlink"/>
            <w:rFonts w:ascii="Helvetica Neue" w:eastAsia="Helvetica Neue" w:hAnsi="Helvetica Neue" w:cs="Helvetica Neue"/>
            <w:sz w:val="18"/>
            <w:szCs w:val="18"/>
          </w:rPr>
          <w:t>Jason.p.douglas@lacity.org</w:t>
        </w:r>
      </w:hyperlink>
      <w:r w:rsidR="00706FE8">
        <w:rPr>
          <w:rFonts w:ascii="Helvetica Neue" w:eastAsia="Helvetica Neue" w:hAnsi="Helvetica Neue" w:cs="Helvetica Neue"/>
          <w:color w:val="000000"/>
          <w:sz w:val="18"/>
          <w:szCs w:val="18"/>
        </w:rPr>
        <w:t xml:space="preserve"> </w:t>
      </w:r>
      <w:hyperlink r:id="rId19" w:history="1">
        <w:r w:rsidR="00706FE8" w:rsidRPr="00E268DE">
          <w:rPr>
            <w:rStyle w:val="Hyperlink"/>
            <w:rFonts w:ascii="Helvetica Neue" w:eastAsia="Helvetica Neue" w:hAnsi="Helvetica Neue" w:cs="Helvetica Neue"/>
            <w:sz w:val="18"/>
            <w:szCs w:val="18"/>
          </w:rPr>
          <w:t>mike.bonin@lacitty.org</w:t>
        </w:r>
      </w:hyperlink>
    </w:p>
    <w:p w14:paraId="7FFC2985" w14:textId="77777777" w:rsidR="00706FE8" w:rsidRDefault="00706FE8" w:rsidP="00706FE8">
      <w:pPr>
        <w:widowControl w:val="0"/>
        <w:spacing w:before="30"/>
        <w:ind w:left="2880" w:hanging="1442"/>
        <w:rPr>
          <w:rFonts w:ascii="Helvetica Neue" w:eastAsia="Helvetica Neue" w:hAnsi="Helvetica Neue" w:cs="Helvetica Neue"/>
          <w:color w:val="000000"/>
          <w:sz w:val="18"/>
          <w:szCs w:val="18"/>
        </w:rPr>
      </w:pPr>
    </w:p>
    <w:p w14:paraId="07D1C822" w14:textId="77777777" w:rsidR="00706FE8" w:rsidRDefault="00706FE8" w:rsidP="00706FE8">
      <w:pPr>
        <w:widowControl w:val="0"/>
        <w:spacing w:before="30"/>
        <w:ind w:left="2880" w:hanging="1442"/>
        <w:rPr>
          <w:rFonts w:ascii="Helvetica Neue" w:eastAsia="Helvetica Neue" w:hAnsi="Helvetica Neue" w:cs="Helvetica Neue"/>
          <w:color w:val="000000"/>
          <w:sz w:val="18"/>
          <w:szCs w:val="18"/>
        </w:rPr>
      </w:pPr>
    </w:p>
    <w:p w14:paraId="15F77AB9" w14:textId="5A9BE309" w:rsidR="00706FE8" w:rsidRDefault="00706FE8" w:rsidP="00706FE8">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p>
    <w:p w14:paraId="2961B6A0" w14:textId="24A7E740" w:rsidR="00706FE8" w:rsidRDefault="00706FE8" w:rsidP="00706FE8">
      <w:pPr>
        <w:rPr>
          <w:rFonts w:ascii="Helvetica Neue" w:eastAsia="Helvetica Neue" w:hAnsi="Helvetica Neue" w:cs="Helvetica Neue"/>
          <w:color w:val="000000"/>
          <w:sz w:val="18"/>
          <w:szCs w:val="18"/>
        </w:rPr>
      </w:pPr>
    </w:p>
    <w:p w14:paraId="585F54E5" w14:textId="4D83F4C6" w:rsidR="00706FE8" w:rsidRDefault="00706FE8" w:rsidP="00706FE8">
      <w:pPr>
        <w:pStyle w:val="ListParagraph"/>
        <w:numPr>
          <w:ilvl w:val="0"/>
          <w:numId w:val="16"/>
        </w:num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Renewal of an existing CUB that was granted in 2014 for 7 years and expires in 2021.</w:t>
      </w:r>
    </w:p>
    <w:p w14:paraId="5A5232D5" w14:textId="7A839510" w:rsidR="00706FE8" w:rsidRDefault="00706FE8" w:rsidP="00706FE8">
      <w:pPr>
        <w:pStyle w:val="ListParagraph"/>
        <w:numPr>
          <w:ilvl w:val="0"/>
          <w:numId w:val="16"/>
        </w:num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Proposed hours of operation 9am to 10pm</w:t>
      </w:r>
    </w:p>
    <w:p w14:paraId="24FA7C01" w14:textId="5C9153CD" w:rsidR="00706FE8" w:rsidRPr="00706FE8" w:rsidRDefault="00706FE8" w:rsidP="00706FE8">
      <w:pPr>
        <w:pStyle w:val="ListParagraph"/>
        <w:numPr>
          <w:ilvl w:val="0"/>
          <w:numId w:val="16"/>
        </w:num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BEVMO has been in compliance with its initial CUB issued in 2014</w:t>
      </w:r>
    </w:p>
    <w:p w14:paraId="672F3E43" w14:textId="1A748A40" w:rsidR="00706FE8" w:rsidRDefault="00706FE8" w:rsidP="00706FE8">
      <w:pPr>
        <w:rPr>
          <w:rFonts w:ascii="Helvetica Neue" w:eastAsia="Helvetica Neue" w:hAnsi="Helvetica Neue" w:cs="Helvetica Neue"/>
          <w:color w:val="000000"/>
          <w:sz w:val="18"/>
          <w:szCs w:val="18"/>
        </w:rPr>
      </w:pPr>
    </w:p>
    <w:p w14:paraId="7CE75547" w14:textId="1EEA1182" w:rsidR="00706FE8" w:rsidRDefault="00706FE8" w:rsidP="00706FE8">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522BD1CA" w14:textId="77777777" w:rsidR="00706FE8" w:rsidRDefault="00706FE8" w:rsidP="00706FE8">
      <w:pPr>
        <w:rPr>
          <w:rFonts w:ascii="Helvetica Neue" w:eastAsia="Helvetica Neue" w:hAnsi="Helvetica Neue" w:cs="Helvetica Neue"/>
          <w:color w:val="000000"/>
          <w:sz w:val="18"/>
          <w:szCs w:val="18"/>
        </w:rPr>
      </w:pPr>
    </w:p>
    <w:p w14:paraId="454190B9" w14:textId="77777777" w:rsidR="00706FE8" w:rsidRDefault="00706FE8" w:rsidP="00706FE8">
      <w:pPr>
        <w:ind w:left="144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Public comment and possible action: </w:t>
      </w:r>
    </w:p>
    <w:p w14:paraId="7F59EBA9" w14:textId="77777777" w:rsidR="00706FE8" w:rsidRDefault="00706FE8" w:rsidP="00706FE8">
      <w:pPr>
        <w:ind w:left="1440" w:firstLine="720"/>
        <w:rPr>
          <w:rFonts w:ascii="Helvetica Neue" w:eastAsia="Helvetica Neue" w:hAnsi="Helvetica Neue" w:cs="Helvetica Neue"/>
          <w:color w:val="000000"/>
          <w:sz w:val="18"/>
          <w:szCs w:val="18"/>
        </w:rPr>
      </w:pPr>
    </w:p>
    <w:p w14:paraId="37B2A629" w14:textId="1C034667" w:rsidR="00706FE8" w:rsidRPr="002D2BF6" w:rsidRDefault="00706FE8" w:rsidP="00706FE8">
      <w:pPr>
        <w:ind w:left="1440" w:firstLine="720"/>
        <w:rPr>
          <w:rFonts w:ascii="Helvetica Neue" w:eastAsia="Helvetica Neue" w:hAnsi="Helvetica Neue" w:cs="Helvetica Neue"/>
          <w:color w:val="FF00FF"/>
          <w:sz w:val="18"/>
          <w:szCs w:val="18"/>
        </w:rPr>
      </w:pPr>
      <w:proofErr w:type="gramStart"/>
      <w:r>
        <w:rPr>
          <w:rFonts w:ascii="Helvetica Neue" w:eastAsia="Helvetica Neue" w:hAnsi="Helvetica Neue" w:cs="Helvetica Neue"/>
          <w:color w:val="000000"/>
          <w:sz w:val="18"/>
          <w:szCs w:val="18"/>
        </w:rPr>
        <w:t>Motion</w:t>
      </w:r>
      <w:r w:rsidR="002D2BF6">
        <w:rPr>
          <w:rFonts w:ascii="Helvetica Neue" w:eastAsia="Helvetica Neue" w:hAnsi="Helvetica Neue" w:cs="Helvetica Neue"/>
          <w:color w:val="000000"/>
          <w:sz w:val="18"/>
          <w:szCs w:val="18"/>
        </w:rPr>
        <w:t xml:space="preserve">  </w:t>
      </w:r>
      <w:r w:rsidR="002D2BF6">
        <w:rPr>
          <w:rFonts w:ascii="Helvetica Neue" w:eastAsia="Helvetica Neue" w:hAnsi="Helvetica Neue" w:cs="Helvetica Neue"/>
          <w:color w:val="FF00FF"/>
          <w:sz w:val="18"/>
          <w:szCs w:val="18"/>
        </w:rPr>
        <w:t>removed</w:t>
      </w:r>
      <w:proofErr w:type="gramEnd"/>
      <w:r w:rsidR="002D2BF6">
        <w:rPr>
          <w:rFonts w:ascii="Helvetica Neue" w:eastAsia="Helvetica Neue" w:hAnsi="Helvetica Neue" w:cs="Helvetica Neue"/>
          <w:color w:val="FF00FF"/>
          <w:sz w:val="18"/>
          <w:szCs w:val="18"/>
        </w:rPr>
        <w:t xml:space="preserve"> from agenda will be re-heard</w:t>
      </w:r>
    </w:p>
    <w:p w14:paraId="5B9D3ECC" w14:textId="77777777" w:rsidR="00706FE8" w:rsidRDefault="00706FE8" w:rsidP="00706FE8">
      <w:pPr>
        <w:ind w:left="1440" w:firstLine="720"/>
        <w:rPr>
          <w:rFonts w:ascii="Helvetica Neue" w:eastAsia="Helvetica Neue" w:hAnsi="Helvetica Neue" w:cs="Helvetica Neue"/>
          <w:color w:val="000000"/>
          <w:sz w:val="18"/>
          <w:szCs w:val="18"/>
        </w:rPr>
      </w:pPr>
    </w:p>
    <w:p w14:paraId="79F3CF8B" w14:textId="196E02E8" w:rsidR="00706FE8" w:rsidRDefault="00706FE8" w:rsidP="0065550C">
      <w:pPr>
        <w:ind w:left="720"/>
        <w:rPr>
          <w:rFonts w:ascii="Helvetica Neue" w:eastAsia="Helvetica Neue" w:hAnsi="Helvetica Neue" w:cs="Helvetica Neue"/>
          <w:color w:val="000000"/>
          <w:sz w:val="18"/>
          <w:szCs w:val="18"/>
        </w:rPr>
      </w:pPr>
    </w:p>
    <w:p w14:paraId="2C72380D" w14:textId="34DD2649" w:rsidR="00706FE8" w:rsidRDefault="00706FE8" w:rsidP="0065550C">
      <w:pPr>
        <w:ind w:left="720"/>
        <w:rPr>
          <w:rFonts w:ascii="Helvetica Neue" w:eastAsia="Helvetica Neue" w:hAnsi="Helvetica Neue" w:cs="Helvetica Neue"/>
          <w:color w:val="000000"/>
          <w:sz w:val="18"/>
          <w:szCs w:val="18"/>
        </w:rPr>
      </w:pPr>
    </w:p>
    <w:p w14:paraId="23129703" w14:textId="1B38156D" w:rsidR="00706FE8" w:rsidRDefault="00706FE8" w:rsidP="0065550C">
      <w:pPr>
        <w:ind w:left="720"/>
        <w:rPr>
          <w:rFonts w:ascii="Helvetica Neue" w:eastAsia="Helvetica Neue" w:hAnsi="Helvetica Neue" w:cs="Helvetica Neue"/>
          <w:color w:val="000000"/>
          <w:sz w:val="18"/>
          <w:szCs w:val="18"/>
        </w:rPr>
      </w:pPr>
    </w:p>
    <w:p w14:paraId="519AA713" w14:textId="77777777" w:rsidR="00706FE8" w:rsidRDefault="00706FE8" w:rsidP="0065550C">
      <w:pPr>
        <w:ind w:left="720"/>
        <w:rPr>
          <w:rFonts w:ascii="Helvetica Neue" w:eastAsia="Helvetica Neue" w:hAnsi="Helvetica Neue" w:cs="Helvetica Neue"/>
          <w:color w:val="000000"/>
          <w:sz w:val="18"/>
          <w:szCs w:val="18"/>
        </w:rPr>
      </w:pPr>
    </w:p>
    <w:p w14:paraId="602B383C" w14:textId="3317A8D2" w:rsidR="0065550C" w:rsidRDefault="00706FE8" w:rsidP="0065550C">
      <w:pP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B</w:t>
      </w:r>
      <w:r w:rsidR="0065550C">
        <w:rPr>
          <w:rFonts w:ascii="Helvetica Neue" w:eastAsia="Helvetica Neue" w:hAnsi="Helvetica Neue" w:cs="Helvetica Neue"/>
          <w:color w:val="000000"/>
          <w:sz w:val="18"/>
          <w:szCs w:val="18"/>
        </w:rPr>
        <w:t>.</w:t>
      </w:r>
    </w:p>
    <w:p w14:paraId="3384EA0D" w14:textId="0D13BE3B" w:rsidR="000A5C33" w:rsidRDefault="000A5C33" w:rsidP="0065550C">
      <w:pPr>
        <w:ind w:left="720"/>
        <w:rPr>
          <w:rFonts w:ascii="Helvetica Neue" w:eastAsia="Helvetica Neue" w:hAnsi="Helvetica Neue" w:cs="Helvetica Neue"/>
          <w:color w:val="000000"/>
          <w:sz w:val="18"/>
          <w:szCs w:val="18"/>
        </w:rPr>
      </w:pPr>
    </w:p>
    <w:p w14:paraId="3F5BDFC6" w14:textId="2D8E0CB2" w:rsidR="000A5C33" w:rsidRPr="0092676B" w:rsidRDefault="000A5C33" w:rsidP="000A5C33">
      <w:pPr>
        <w:shd w:val="clear" w:color="auto" w:fill="FFFFFF"/>
        <w:ind w:left="720" w:firstLine="720"/>
        <w:rPr>
          <w:rFonts w:asciiTheme="majorHAnsi" w:hAnsiTheme="majorHAnsi" w:cstheme="majorHAnsi"/>
          <w:color w:val="222222"/>
          <w:sz w:val="18"/>
          <w:szCs w:val="18"/>
        </w:rPr>
      </w:pPr>
      <w:r>
        <w:rPr>
          <w:rFonts w:ascii="Helvetica Neue" w:eastAsia="Helvetica Neue" w:hAnsi="Helvetica Neue" w:cs="Helvetica Neue"/>
          <w:color w:val="000000"/>
          <w:sz w:val="18"/>
          <w:szCs w:val="18"/>
        </w:rPr>
        <w:t>Case:</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Pr="0092676B">
        <w:rPr>
          <w:rFonts w:asciiTheme="majorHAnsi" w:hAnsiTheme="majorHAnsi" w:cstheme="majorHAnsi"/>
          <w:color w:val="212529"/>
          <w:sz w:val="18"/>
          <w:szCs w:val="18"/>
          <w:shd w:val="clear" w:color="auto" w:fill="F6F6F6"/>
        </w:rPr>
        <w:t>DIR-2019-</w:t>
      </w:r>
      <w:r w:rsidR="00353885">
        <w:rPr>
          <w:rFonts w:asciiTheme="majorHAnsi" w:hAnsiTheme="majorHAnsi" w:cstheme="majorHAnsi"/>
          <w:color w:val="212529"/>
          <w:sz w:val="18"/>
          <w:szCs w:val="18"/>
          <w:shd w:val="clear" w:color="auto" w:fill="F6F6F6"/>
        </w:rPr>
        <w:t>5903-CDP-MEL</w:t>
      </w:r>
    </w:p>
    <w:p w14:paraId="42A47836" w14:textId="77777777" w:rsidR="000A5C33" w:rsidRDefault="000A5C33" w:rsidP="000A5C33">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3AA47BD2" w14:textId="3EB33750" w:rsidR="000A5C33" w:rsidRDefault="000A5C33" w:rsidP="000A5C33">
      <w:pPr>
        <w:widowControl w:val="0"/>
        <w:spacing w:before="30"/>
        <w:ind w:left="1118" w:firstLine="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City Hearing</w:t>
      </w:r>
      <w:r>
        <w:rPr>
          <w:rFonts w:ascii="Helvetica Neue" w:eastAsia="Helvetica Neue" w:hAnsi="Helvetica Neue" w:cs="Helvetica Neue"/>
          <w:color w:val="000000"/>
          <w:sz w:val="18"/>
          <w:szCs w:val="18"/>
        </w:rPr>
        <w:tab/>
      </w:r>
      <w:r w:rsidR="00353885">
        <w:rPr>
          <w:rFonts w:ascii="Helvetica Neue" w:eastAsia="Helvetica Neue" w:hAnsi="Helvetica Neue" w:cs="Helvetica Neue"/>
          <w:color w:val="000000"/>
          <w:sz w:val="18"/>
          <w:szCs w:val="18"/>
        </w:rPr>
        <w:t>June 15, 2020</w:t>
      </w:r>
    </w:p>
    <w:p w14:paraId="532EF6B6" w14:textId="46A7BB2F" w:rsidR="000A5C33" w:rsidRDefault="000A5C33" w:rsidP="000A5C33">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7F2641">
        <w:rPr>
          <w:rFonts w:ascii="Helvetica Neue" w:eastAsia="Helvetica Neue" w:hAnsi="Helvetica Neue" w:cs="Helvetica Neue"/>
          <w:color w:val="000000"/>
          <w:sz w:val="18"/>
          <w:szCs w:val="18"/>
        </w:rPr>
        <w:t>8</w:t>
      </w:r>
      <w:r w:rsidR="00F86D19">
        <w:rPr>
          <w:rFonts w:ascii="Helvetica Neue" w:eastAsia="Helvetica Neue" w:hAnsi="Helvetica Neue" w:cs="Helvetica Neue"/>
          <w:color w:val="000000"/>
          <w:sz w:val="18"/>
          <w:szCs w:val="18"/>
        </w:rPr>
        <w:t>1</w:t>
      </w:r>
      <w:r w:rsidR="007F2641">
        <w:rPr>
          <w:rFonts w:ascii="Helvetica Neue" w:eastAsia="Helvetica Neue" w:hAnsi="Helvetica Neue" w:cs="Helvetica Neue"/>
          <w:color w:val="000000"/>
          <w:sz w:val="18"/>
          <w:szCs w:val="18"/>
        </w:rPr>
        <w:t>5 Angelus Place</w:t>
      </w:r>
    </w:p>
    <w:p w14:paraId="4BBB92A3" w14:textId="37D6E9A4" w:rsidR="000A5C33" w:rsidRDefault="000A5C33" w:rsidP="000A5C33">
      <w:pPr>
        <w:widowControl w:val="0"/>
        <w:spacing w:before="30"/>
        <w:ind w:left="1440" w:hanging="104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r>
      <w:r w:rsidR="00353885">
        <w:rPr>
          <w:rFonts w:ascii="Helvetica Neue" w:eastAsia="Helvetica Neue" w:hAnsi="Helvetica Neue" w:cs="Helvetica Neue"/>
          <w:color w:val="000000"/>
          <w:sz w:val="18"/>
          <w:szCs w:val="18"/>
        </w:rPr>
        <w:t xml:space="preserve">Allison </w:t>
      </w:r>
      <w:proofErr w:type="spellStart"/>
      <w:r w:rsidR="00353885">
        <w:rPr>
          <w:rFonts w:ascii="Helvetica Neue" w:eastAsia="Helvetica Neue" w:hAnsi="Helvetica Neue" w:cs="Helvetica Neue"/>
          <w:color w:val="000000"/>
          <w:sz w:val="18"/>
          <w:szCs w:val="18"/>
        </w:rPr>
        <w:t>Fister</w:t>
      </w:r>
      <w:proofErr w:type="spellEnd"/>
    </w:p>
    <w:p w14:paraId="75F54DFB" w14:textId="0148CD43" w:rsidR="000A5C33" w:rsidRDefault="000A5C33" w:rsidP="007F2641">
      <w:pPr>
        <w:widowControl w:val="0"/>
        <w:spacing w:before="30"/>
        <w:ind w:left="720" w:hanging="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7F2641">
        <w:rPr>
          <w:rFonts w:ascii="Helvetica Neue" w:eastAsia="Helvetica Neue" w:hAnsi="Helvetica Neue" w:cs="Helvetica Neue"/>
          <w:color w:val="000000"/>
          <w:sz w:val="18"/>
          <w:szCs w:val="18"/>
        </w:rPr>
        <w:t xml:space="preserve">Tim </w:t>
      </w:r>
      <w:proofErr w:type="spellStart"/>
      <w:r w:rsidR="007F2641">
        <w:rPr>
          <w:rFonts w:ascii="Helvetica Neue" w:eastAsia="Helvetica Neue" w:hAnsi="Helvetica Neue" w:cs="Helvetica Neue"/>
          <w:color w:val="000000"/>
          <w:sz w:val="18"/>
          <w:szCs w:val="18"/>
        </w:rPr>
        <w:t>Bonefeld</w:t>
      </w:r>
      <w:proofErr w:type="spellEnd"/>
    </w:p>
    <w:p w14:paraId="5EBD7D0F" w14:textId="4D562DD9" w:rsidR="000A5C33" w:rsidRDefault="000A5C33" w:rsidP="000A5C33">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353885">
        <w:rPr>
          <w:rFonts w:ascii="Helvetica Neue" w:eastAsia="Helvetica Neue" w:hAnsi="Helvetica Neue" w:cs="Helvetica Neue"/>
          <w:color w:val="000000"/>
          <w:sz w:val="18"/>
          <w:szCs w:val="18"/>
        </w:rPr>
        <w:t>Laura Donovan Architecture ld@lauradonovanarch.com</w:t>
      </w:r>
      <w:r>
        <w:rPr>
          <w:rFonts w:ascii="Helvetica Neue" w:eastAsia="Helvetica Neue" w:hAnsi="Helvetica Neue" w:cs="Helvetica Neue"/>
          <w:color w:val="000000"/>
          <w:sz w:val="18"/>
          <w:szCs w:val="18"/>
        </w:rPr>
        <w:t xml:space="preserve"> </w:t>
      </w:r>
    </w:p>
    <w:p w14:paraId="7A8A4DB1" w14:textId="69F5A512" w:rsidR="00353885" w:rsidRDefault="000A5C33" w:rsidP="000A5C33">
      <w:pPr>
        <w:widowControl w:val="0"/>
        <w:spacing w:before="30"/>
        <w:ind w:left="2880" w:hanging="144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City Planner:</w:t>
      </w:r>
      <w:r>
        <w:rPr>
          <w:rFonts w:ascii="Helvetica Neue" w:eastAsia="Helvetica Neue" w:hAnsi="Helvetica Neue" w:cs="Helvetica Neue"/>
          <w:color w:val="000000"/>
          <w:sz w:val="18"/>
          <w:szCs w:val="18"/>
        </w:rPr>
        <w:tab/>
      </w:r>
      <w:hyperlink r:id="rId20" w:history="1">
        <w:r w:rsidR="00353885" w:rsidRPr="00D31A33">
          <w:rPr>
            <w:rStyle w:val="Hyperlink"/>
            <w:rFonts w:ascii="Helvetica Neue" w:eastAsia="Helvetica Neue" w:hAnsi="Helvetica Neue" w:cs="Helvetica Neue"/>
            <w:sz w:val="18"/>
            <w:szCs w:val="18"/>
          </w:rPr>
          <w:t>kevin.fulton@lacity.org</w:t>
        </w:r>
      </w:hyperlink>
    </w:p>
    <w:p w14:paraId="2673916D" w14:textId="2FD6E544" w:rsidR="000A5C33" w:rsidRDefault="00BD35CC" w:rsidP="00353885">
      <w:pPr>
        <w:widowControl w:val="0"/>
        <w:spacing w:before="30"/>
        <w:ind w:left="2880"/>
        <w:rPr>
          <w:rFonts w:ascii="Helvetica Neue" w:eastAsia="Helvetica Neue" w:hAnsi="Helvetica Neue" w:cs="Helvetica Neue"/>
          <w:color w:val="000000"/>
          <w:sz w:val="18"/>
          <w:szCs w:val="18"/>
        </w:rPr>
      </w:pPr>
      <w:hyperlink r:id="rId21" w:history="1">
        <w:r w:rsidR="00353885" w:rsidRPr="00D31A33">
          <w:rPr>
            <w:rStyle w:val="Hyperlink"/>
            <w:rFonts w:ascii="Helvetica Neue" w:eastAsia="Helvetica Neue" w:hAnsi="Helvetica Neue" w:cs="Helvetica Neue"/>
            <w:sz w:val="18"/>
            <w:szCs w:val="18"/>
          </w:rPr>
          <w:t>Jason.p.douglas@lacity.org</w:t>
        </w:r>
      </w:hyperlink>
      <w:r w:rsidR="000A5C33">
        <w:rPr>
          <w:rFonts w:ascii="Helvetica Neue" w:eastAsia="Helvetica Neue" w:hAnsi="Helvetica Neue" w:cs="Helvetica Neue"/>
          <w:color w:val="000000"/>
          <w:sz w:val="18"/>
          <w:szCs w:val="18"/>
        </w:rPr>
        <w:t xml:space="preserve"> </w:t>
      </w:r>
      <w:hyperlink r:id="rId22" w:history="1">
        <w:r w:rsidR="000A5C33" w:rsidRPr="00E268DE">
          <w:rPr>
            <w:rStyle w:val="Hyperlink"/>
            <w:rFonts w:ascii="Helvetica Neue" w:eastAsia="Helvetica Neue" w:hAnsi="Helvetica Neue" w:cs="Helvetica Neue"/>
            <w:sz w:val="18"/>
            <w:szCs w:val="18"/>
          </w:rPr>
          <w:t>mike.bonin@lacitty.org</w:t>
        </w:r>
      </w:hyperlink>
    </w:p>
    <w:p w14:paraId="3A9EC86E" w14:textId="77777777" w:rsidR="000A5C33" w:rsidRDefault="000A5C33" w:rsidP="000A5C33">
      <w:pPr>
        <w:widowControl w:val="0"/>
        <w:spacing w:before="30"/>
        <w:ind w:left="2880" w:hanging="1442"/>
        <w:rPr>
          <w:rFonts w:ascii="Helvetica Neue" w:eastAsia="Helvetica Neue" w:hAnsi="Helvetica Neue" w:cs="Helvetica Neue"/>
          <w:color w:val="000000"/>
          <w:sz w:val="18"/>
          <w:szCs w:val="18"/>
        </w:rPr>
      </w:pPr>
    </w:p>
    <w:p w14:paraId="787C08E3" w14:textId="77777777" w:rsidR="000A5C33" w:rsidRDefault="000A5C33" w:rsidP="000A5C33">
      <w:pPr>
        <w:widowControl w:val="0"/>
        <w:spacing w:before="30"/>
        <w:ind w:left="2880" w:hanging="1442"/>
        <w:rPr>
          <w:rFonts w:ascii="Helvetica Neue" w:eastAsia="Helvetica Neue" w:hAnsi="Helvetica Neue" w:cs="Helvetica Neue"/>
          <w:color w:val="000000"/>
          <w:sz w:val="18"/>
          <w:szCs w:val="18"/>
        </w:rPr>
      </w:pPr>
    </w:p>
    <w:p w14:paraId="496DE001" w14:textId="4787D246"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r w:rsidR="002D2BF6">
        <w:rPr>
          <w:rFonts w:ascii="Helvetica Neue" w:eastAsia="Helvetica Neue" w:hAnsi="Helvetica Neue" w:cs="Helvetica Neue"/>
          <w:color w:val="000000"/>
          <w:sz w:val="18"/>
          <w:szCs w:val="18"/>
        </w:rPr>
        <w:t xml:space="preserve">  </w:t>
      </w:r>
    </w:p>
    <w:p w14:paraId="173763CD" w14:textId="77777777" w:rsidR="000A5C33" w:rsidRDefault="000A5C33" w:rsidP="000A5C33">
      <w:pPr>
        <w:rPr>
          <w:rFonts w:ascii="Helvetica Neue" w:eastAsia="Helvetica Neue" w:hAnsi="Helvetica Neue" w:cs="Helvetica Neue"/>
          <w:color w:val="000000"/>
          <w:sz w:val="18"/>
          <w:szCs w:val="18"/>
        </w:rPr>
      </w:pPr>
    </w:p>
    <w:p w14:paraId="6A555474" w14:textId="13B46E42" w:rsidR="000A5C33" w:rsidRPr="00353885" w:rsidRDefault="00353885" w:rsidP="00353885">
      <w:pPr>
        <w:pStyle w:val="ListParagraph"/>
        <w:numPr>
          <w:ilvl w:val="0"/>
          <w:numId w:val="11"/>
        </w:num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 xml:space="preserve">Demolition of a 1 story house and the construction of a new 3506 </w:t>
      </w:r>
      <w:proofErr w:type="spellStart"/>
      <w:r>
        <w:rPr>
          <w:rFonts w:ascii="Helvetica Neue" w:eastAsia="Helvetica Neue" w:hAnsi="Helvetica Neue" w:cs="Helvetica Neue"/>
          <w:color w:val="000000"/>
          <w:sz w:val="18"/>
          <w:szCs w:val="18"/>
        </w:rPr>
        <w:t>sq</w:t>
      </w:r>
      <w:proofErr w:type="spellEnd"/>
      <w:r>
        <w:rPr>
          <w:rFonts w:ascii="Helvetica Neue" w:eastAsia="Helvetica Neue" w:hAnsi="Helvetica Neue" w:cs="Helvetica Neue"/>
          <w:color w:val="000000"/>
          <w:sz w:val="18"/>
          <w:szCs w:val="18"/>
        </w:rPr>
        <w:t xml:space="preserve"> foot 2 story house with a roo</w:t>
      </w:r>
      <w:r w:rsidR="00AD652E">
        <w:rPr>
          <w:rFonts w:ascii="Helvetica Neue" w:eastAsia="Helvetica Neue" w:hAnsi="Helvetica Neue" w:cs="Helvetica Neue"/>
          <w:color w:val="000000"/>
          <w:sz w:val="18"/>
          <w:szCs w:val="18"/>
        </w:rPr>
        <w:t>f</w:t>
      </w:r>
      <w:r>
        <w:rPr>
          <w:rFonts w:ascii="Helvetica Neue" w:eastAsia="Helvetica Neue" w:hAnsi="Helvetica Neue" w:cs="Helvetica Neue"/>
          <w:color w:val="000000"/>
          <w:sz w:val="18"/>
          <w:szCs w:val="18"/>
        </w:rPr>
        <w:t xml:space="preserve"> deck and a garage.</w:t>
      </w:r>
    </w:p>
    <w:p w14:paraId="6695C659" w14:textId="77777777" w:rsidR="000A5C33" w:rsidRDefault="000A5C33" w:rsidP="000A5C33">
      <w:pPr>
        <w:rPr>
          <w:rFonts w:ascii="Helvetica Neue" w:eastAsia="Helvetica Neue" w:hAnsi="Helvetica Neue" w:cs="Helvetica Neue"/>
          <w:color w:val="000000"/>
          <w:sz w:val="18"/>
          <w:szCs w:val="18"/>
        </w:rPr>
      </w:pPr>
    </w:p>
    <w:p w14:paraId="1AE726DE" w14:textId="77777777" w:rsidR="000A5C33" w:rsidRDefault="000A5C33" w:rsidP="000A5C33">
      <w:pPr>
        <w:ind w:left="144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Public comment and possible action: </w:t>
      </w:r>
    </w:p>
    <w:p w14:paraId="30CAC0A8" w14:textId="77777777" w:rsidR="000A5C33" w:rsidRDefault="000A5C33" w:rsidP="000A5C33">
      <w:pPr>
        <w:ind w:left="1440" w:firstLine="720"/>
        <w:rPr>
          <w:rFonts w:ascii="Helvetica Neue" w:eastAsia="Helvetica Neue" w:hAnsi="Helvetica Neue" w:cs="Helvetica Neue"/>
          <w:color w:val="000000"/>
          <w:sz w:val="18"/>
          <w:szCs w:val="18"/>
        </w:rPr>
      </w:pPr>
    </w:p>
    <w:p w14:paraId="591B89FB" w14:textId="5BF55C71" w:rsidR="000A5C33" w:rsidRPr="002D2BF6" w:rsidRDefault="000A5C33" w:rsidP="00F93C4A">
      <w:pPr>
        <w:ind w:left="1440" w:firstLine="720"/>
        <w:rPr>
          <w:rFonts w:ascii="Helvetica Neue" w:eastAsia="Helvetica Neue" w:hAnsi="Helvetica Neue" w:cs="Helvetica Neue"/>
          <w:color w:val="FF00FF"/>
          <w:sz w:val="18"/>
          <w:szCs w:val="18"/>
        </w:rPr>
      </w:pPr>
      <w:bookmarkStart w:id="0" w:name="_Hlk48059504"/>
      <w:proofErr w:type="gramStart"/>
      <w:r>
        <w:rPr>
          <w:rFonts w:ascii="Helvetica Neue" w:eastAsia="Helvetica Neue" w:hAnsi="Helvetica Neue" w:cs="Helvetica Neue"/>
          <w:color w:val="000000"/>
          <w:sz w:val="18"/>
          <w:szCs w:val="18"/>
        </w:rPr>
        <w:t>Motio</w:t>
      </w:r>
      <w:r w:rsidR="00F93C4A">
        <w:rPr>
          <w:rFonts w:ascii="Helvetica Neue" w:eastAsia="Helvetica Neue" w:hAnsi="Helvetica Neue" w:cs="Helvetica Neue"/>
          <w:color w:val="000000"/>
          <w:sz w:val="18"/>
          <w:szCs w:val="18"/>
        </w:rPr>
        <w:t>n</w:t>
      </w:r>
      <w:r w:rsidR="002D2BF6">
        <w:rPr>
          <w:rFonts w:ascii="Helvetica Neue" w:eastAsia="Helvetica Neue" w:hAnsi="Helvetica Neue" w:cs="Helvetica Neue"/>
          <w:color w:val="000000"/>
          <w:sz w:val="18"/>
          <w:szCs w:val="18"/>
        </w:rPr>
        <w:t xml:space="preserve">  </w:t>
      </w:r>
      <w:r w:rsidR="002D2BF6">
        <w:rPr>
          <w:rFonts w:ascii="Helvetica Neue" w:eastAsia="Helvetica Neue" w:hAnsi="Helvetica Neue" w:cs="Helvetica Neue"/>
          <w:color w:val="FF00FF"/>
          <w:sz w:val="18"/>
          <w:szCs w:val="18"/>
        </w:rPr>
        <w:t>Tim</w:t>
      </w:r>
      <w:proofErr w:type="gramEnd"/>
      <w:r w:rsidR="002D2BF6">
        <w:rPr>
          <w:rFonts w:ascii="Helvetica Neue" w:eastAsia="Helvetica Neue" w:hAnsi="Helvetica Neue" w:cs="Helvetica Neue"/>
          <w:color w:val="FF00FF"/>
          <w:sz w:val="18"/>
          <w:szCs w:val="18"/>
        </w:rPr>
        <w:t xml:space="preserve"> approved the project as presented/Alix seconds </w:t>
      </w:r>
      <w:proofErr w:type="spellStart"/>
      <w:r w:rsidR="002D2BF6">
        <w:rPr>
          <w:rFonts w:ascii="Helvetica Neue" w:eastAsia="Helvetica Neue" w:hAnsi="Helvetica Neue" w:cs="Helvetica Neue"/>
          <w:color w:val="FF00FF"/>
          <w:sz w:val="18"/>
          <w:szCs w:val="18"/>
        </w:rPr>
        <w:t>Shep</w:t>
      </w:r>
      <w:proofErr w:type="spellEnd"/>
      <w:r w:rsidR="002D2BF6">
        <w:rPr>
          <w:rFonts w:ascii="Helvetica Neue" w:eastAsia="Helvetica Neue" w:hAnsi="Helvetica Neue" w:cs="Helvetica Neue"/>
          <w:color w:val="FF00FF"/>
          <w:sz w:val="18"/>
          <w:szCs w:val="18"/>
        </w:rPr>
        <w:t xml:space="preserve"> No  6-0-1</w:t>
      </w:r>
    </w:p>
    <w:p w14:paraId="10893B6D" w14:textId="77777777" w:rsidR="000A5C33" w:rsidRDefault="000A5C33" w:rsidP="000A5C33">
      <w:pPr>
        <w:ind w:left="1440" w:firstLine="720"/>
        <w:rPr>
          <w:rFonts w:ascii="Helvetica Neue" w:eastAsia="Helvetica Neue" w:hAnsi="Helvetica Neue" w:cs="Helvetica Neue"/>
          <w:color w:val="000000"/>
          <w:sz w:val="18"/>
          <w:szCs w:val="18"/>
        </w:rPr>
      </w:pPr>
    </w:p>
    <w:bookmarkEnd w:id="0"/>
    <w:p w14:paraId="4975982D" w14:textId="77777777" w:rsidR="000A5C33" w:rsidRDefault="000A5C33" w:rsidP="0065550C">
      <w:pPr>
        <w:ind w:left="720"/>
        <w:rPr>
          <w:rFonts w:ascii="Helvetica Neue" w:eastAsia="Helvetica Neue" w:hAnsi="Helvetica Neue" w:cs="Helvetica Neue"/>
          <w:color w:val="000000"/>
          <w:sz w:val="18"/>
          <w:szCs w:val="18"/>
        </w:rPr>
      </w:pPr>
    </w:p>
    <w:p w14:paraId="76E7BC96" w14:textId="4D3162CA" w:rsidR="00E65E37" w:rsidRDefault="00E65E37" w:rsidP="000015AA">
      <w:pPr>
        <w:shd w:val="clear" w:color="auto" w:fill="FFFFFF"/>
        <w:rPr>
          <w:rFonts w:ascii="Helvetica Neue" w:eastAsia="Helvetica Neue" w:hAnsi="Helvetica Neue" w:cs="Helvetica Neue"/>
          <w:color w:val="000000"/>
          <w:sz w:val="18"/>
          <w:szCs w:val="18"/>
        </w:rPr>
      </w:pPr>
    </w:p>
    <w:p w14:paraId="43BC5561" w14:textId="77777777" w:rsidR="000A5C33" w:rsidRDefault="000A5C33" w:rsidP="000A5C33">
      <w:pPr>
        <w:ind w:left="720" w:firstLine="720"/>
        <w:rPr>
          <w:rFonts w:ascii="Helvetica Neue" w:eastAsia="Helvetica Neue" w:hAnsi="Helvetica Neue" w:cs="Helvetica Neue"/>
          <w:color w:val="000000"/>
          <w:sz w:val="18"/>
          <w:szCs w:val="18"/>
        </w:rPr>
      </w:pPr>
    </w:p>
    <w:p w14:paraId="168B359E" w14:textId="77777777" w:rsidR="000A5C33" w:rsidRDefault="000A5C33" w:rsidP="000A5C33">
      <w:pPr>
        <w:ind w:left="720" w:firstLine="720"/>
        <w:rPr>
          <w:sz w:val="18"/>
          <w:szCs w:val="18"/>
          <w:u w:color="000000"/>
        </w:rPr>
      </w:pPr>
    </w:p>
    <w:p w14:paraId="64C4C102" w14:textId="7A431D8C" w:rsidR="000A5C33" w:rsidRPr="000A5C33" w:rsidRDefault="00706FE8" w:rsidP="000A5C33">
      <w:pPr>
        <w:ind w:left="720"/>
        <w:rPr>
          <w:rFonts w:asciiTheme="majorHAnsi" w:hAnsiTheme="majorHAnsi" w:cstheme="majorHAnsi"/>
          <w:sz w:val="18"/>
          <w:szCs w:val="18"/>
          <w:u w:color="000000"/>
        </w:rPr>
      </w:pPr>
      <w:r>
        <w:rPr>
          <w:rFonts w:asciiTheme="majorHAnsi" w:hAnsiTheme="majorHAnsi" w:cstheme="majorHAnsi"/>
          <w:sz w:val="18"/>
          <w:szCs w:val="18"/>
          <w:u w:color="000000"/>
        </w:rPr>
        <w:t>C</w:t>
      </w:r>
      <w:r w:rsidR="000A5C33" w:rsidRPr="000A5C33">
        <w:rPr>
          <w:rFonts w:asciiTheme="majorHAnsi" w:hAnsiTheme="majorHAnsi" w:cstheme="majorHAnsi"/>
          <w:sz w:val="18"/>
          <w:szCs w:val="18"/>
          <w:u w:color="000000"/>
        </w:rPr>
        <w:t>.</w:t>
      </w:r>
      <w:r w:rsidR="000A5C33" w:rsidRPr="000A5C33">
        <w:rPr>
          <w:rFonts w:asciiTheme="majorHAnsi" w:hAnsiTheme="majorHAnsi" w:cstheme="majorHAnsi"/>
          <w:sz w:val="18"/>
          <w:szCs w:val="18"/>
          <w:u w:color="000000"/>
        </w:rPr>
        <w:tab/>
      </w:r>
    </w:p>
    <w:p w14:paraId="3FA77DAF" w14:textId="7594B3DB" w:rsidR="000A5C33" w:rsidRDefault="000A5C33" w:rsidP="000A5C33">
      <w:pPr>
        <w:ind w:left="720" w:firstLine="720"/>
        <w:rPr>
          <w:sz w:val="18"/>
          <w:szCs w:val="18"/>
          <w:u w:color="000000"/>
        </w:rPr>
      </w:pPr>
      <w:r>
        <w:rPr>
          <w:sz w:val="18"/>
          <w:szCs w:val="18"/>
          <w:u w:color="000000"/>
        </w:rPr>
        <w:tab/>
      </w:r>
    </w:p>
    <w:p w14:paraId="71BA3BF4" w14:textId="4741E8EF" w:rsidR="000A5C33" w:rsidRDefault="000A5C33" w:rsidP="000A5C33">
      <w:pP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DIR-</w:t>
      </w:r>
      <w:r w:rsidR="00C50270">
        <w:rPr>
          <w:rFonts w:ascii="Helvetica Neue" w:eastAsia="Helvetica Neue" w:hAnsi="Helvetica Neue" w:cs="Helvetica Neue"/>
          <w:color w:val="000000"/>
          <w:sz w:val="18"/>
          <w:szCs w:val="18"/>
        </w:rPr>
        <w:t>2020-1241-CDP, ZA-2020-1242-ZV-CUB</w:t>
      </w:r>
    </w:p>
    <w:p w14:paraId="109AF2CF" w14:textId="579821C1"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r>
    </w:p>
    <w:p w14:paraId="2361A9B8" w14:textId="20A3B212"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353885">
        <w:rPr>
          <w:rFonts w:ascii="Helvetica Neue" w:eastAsia="Helvetica Neue" w:hAnsi="Helvetica Neue" w:cs="Helvetica Neue"/>
          <w:color w:val="000000"/>
          <w:sz w:val="18"/>
          <w:szCs w:val="18"/>
        </w:rPr>
        <w:t>202 South Main Street</w:t>
      </w:r>
    </w:p>
    <w:p w14:paraId="74B8CC5C" w14:textId="77777777" w:rsidR="000A5C33" w:rsidRDefault="000A5C33" w:rsidP="000A5C33">
      <w:pP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Applicant:</w:t>
      </w:r>
      <w:r>
        <w:rPr>
          <w:rFonts w:ascii="Helvetica Neue" w:eastAsia="Helvetica Neue" w:hAnsi="Helvetica Neue" w:cs="Helvetica Neue"/>
          <w:color w:val="000000"/>
          <w:sz w:val="18"/>
          <w:szCs w:val="18"/>
        </w:rPr>
        <w:tab/>
        <w:t>Venice Wave LP, 1600 Venice LLC</w:t>
      </w:r>
    </w:p>
    <w:p w14:paraId="7084E16D" w14:textId="21751DA7"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353885">
        <w:rPr>
          <w:rFonts w:ascii="Helvetica Neue" w:eastAsia="Helvetica Neue" w:hAnsi="Helvetica Neue" w:cs="Helvetica Neue"/>
          <w:color w:val="000000"/>
          <w:sz w:val="18"/>
          <w:szCs w:val="18"/>
        </w:rPr>
        <w:t>Matthew Royce</w:t>
      </w:r>
    </w:p>
    <w:p w14:paraId="34C9041D" w14:textId="50513CD9"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t xml:space="preserve"> </w:t>
      </w:r>
      <w:r w:rsidR="007C6101">
        <w:rPr>
          <w:rFonts w:ascii="Helvetica Neue" w:eastAsia="Helvetica Neue" w:hAnsi="Helvetica Neue" w:cs="Helvetica Neue"/>
          <w:color w:val="000000"/>
          <w:sz w:val="18"/>
          <w:szCs w:val="18"/>
        </w:rPr>
        <w:t xml:space="preserve">Brian </w:t>
      </w:r>
      <w:proofErr w:type="spellStart"/>
      <w:r w:rsidR="007C6101">
        <w:rPr>
          <w:rFonts w:ascii="Helvetica Neue" w:eastAsia="Helvetica Neue" w:hAnsi="Helvetica Neue" w:cs="Helvetica Neue"/>
          <w:color w:val="000000"/>
          <w:sz w:val="18"/>
          <w:szCs w:val="18"/>
        </w:rPr>
        <w:t>Silviera</w:t>
      </w:r>
      <w:proofErr w:type="spellEnd"/>
    </w:p>
    <w:p w14:paraId="1EAFAD92" w14:textId="1B4A21D2"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Staff:</w:t>
      </w:r>
      <w:r>
        <w:rPr>
          <w:rFonts w:ascii="Helvetica Neue" w:eastAsia="Helvetica Neue" w:hAnsi="Helvetica Neue" w:cs="Helvetica Neue"/>
          <w:color w:val="000000"/>
          <w:sz w:val="18"/>
          <w:szCs w:val="18"/>
        </w:rPr>
        <w:tab/>
      </w:r>
      <w:r w:rsidR="00CB6F1F">
        <w:rPr>
          <w:rFonts w:ascii="Helvetica Neue" w:eastAsia="Helvetica Neue" w:hAnsi="Helvetica Neue" w:cs="Helvetica Neue"/>
          <w:color w:val="000000"/>
          <w:sz w:val="18"/>
          <w:szCs w:val="18"/>
        </w:rPr>
        <w:t xml:space="preserve">Sienna </w:t>
      </w:r>
      <w:proofErr w:type="spellStart"/>
      <w:r w:rsidR="00CB6F1F">
        <w:rPr>
          <w:rFonts w:ascii="Helvetica Neue" w:eastAsia="Helvetica Neue" w:hAnsi="Helvetica Neue" w:cs="Helvetica Neue"/>
          <w:color w:val="000000"/>
          <w:sz w:val="18"/>
          <w:szCs w:val="18"/>
        </w:rPr>
        <w:t>Kuo</w:t>
      </w:r>
      <w:proofErr w:type="spellEnd"/>
      <w:r w:rsidR="00CB6F1F">
        <w:rPr>
          <w:rFonts w:ascii="Helvetica Neue" w:eastAsia="Helvetica Neue" w:hAnsi="Helvetica Neue" w:cs="Helvetica Neue"/>
          <w:color w:val="000000"/>
          <w:sz w:val="18"/>
          <w:szCs w:val="18"/>
        </w:rPr>
        <w:t xml:space="preserve"> </w:t>
      </w:r>
      <w:proofErr w:type="gramStart"/>
      <w:r w:rsidR="00CB6F1F">
        <w:rPr>
          <w:rFonts w:ascii="Helvetica Neue" w:eastAsia="Helvetica Neue" w:hAnsi="Helvetica Neue" w:cs="Helvetica Neue"/>
          <w:color w:val="000000"/>
          <w:sz w:val="18"/>
          <w:szCs w:val="18"/>
        </w:rPr>
        <w:t>sienna.kuo@lacity.org</w:t>
      </w:r>
      <w:r>
        <w:rPr>
          <w:rFonts w:ascii="Helvetica Neue" w:eastAsia="Helvetica Neue" w:hAnsi="Helvetica Neue" w:cs="Helvetica Neue"/>
          <w:color w:val="000000"/>
          <w:sz w:val="18"/>
          <w:szCs w:val="18"/>
        </w:rPr>
        <w:t xml:space="preserve">  Jason</w:t>
      </w:r>
      <w:proofErr w:type="gramEnd"/>
      <w:r>
        <w:rPr>
          <w:rFonts w:ascii="Helvetica Neue" w:eastAsia="Helvetica Neue" w:hAnsi="Helvetica Neue" w:cs="Helvetica Neue"/>
          <w:color w:val="000000"/>
          <w:sz w:val="18"/>
          <w:szCs w:val="18"/>
        </w:rPr>
        <w:t xml:space="preserve"> Douglas </w:t>
      </w:r>
      <w:hyperlink r:id="rId23" w:history="1">
        <w:r w:rsidRPr="00FF1C99">
          <w:rPr>
            <w:rStyle w:val="Hyperlink"/>
            <w:rFonts w:ascii="Helvetica Neue" w:eastAsia="Helvetica Neue" w:hAnsi="Helvetica Neue" w:cs="Helvetica Neue"/>
            <w:sz w:val="18"/>
            <w:szCs w:val="18"/>
          </w:rPr>
          <w:t>Jason.douglas@lacity.org</w:t>
        </w:r>
      </w:hyperlink>
      <w:r>
        <w:rPr>
          <w:rFonts w:ascii="Helvetica Neue" w:eastAsia="Helvetica Neue" w:hAnsi="Helvetica Neue" w:cs="Helvetica Neue"/>
          <w:color w:val="000000"/>
          <w:sz w:val="18"/>
          <w:szCs w:val="18"/>
        </w:rPr>
        <w:t xml:space="preserve"> </w:t>
      </w:r>
    </w:p>
    <w:p w14:paraId="54A27621" w14:textId="164FD75F" w:rsidR="000A5C33" w:rsidRDefault="000A5C33" w:rsidP="00CB6F1F">
      <w:pPr>
        <w:ind w:left="2880" w:firstLine="50"/>
        <w:rPr>
          <w:rFonts w:ascii="Helvetica Neue" w:eastAsia="Helvetica Neue" w:hAnsi="Helvetica Neue" w:cs="Helvetica Neue"/>
          <w:color w:val="000000"/>
          <w:sz w:val="18"/>
          <w:szCs w:val="18"/>
        </w:rPr>
      </w:pPr>
      <w:proofErr w:type="spellStart"/>
      <w:r>
        <w:rPr>
          <w:rFonts w:ascii="Helvetica Neue" w:eastAsia="Helvetica Neue" w:hAnsi="Helvetica Neue" w:cs="Helvetica Neue"/>
          <w:color w:val="000000"/>
          <w:sz w:val="18"/>
          <w:szCs w:val="18"/>
        </w:rPr>
        <w:t>len</w:t>
      </w:r>
      <w:proofErr w:type="spellEnd"/>
      <w:r>
        <w:rPr>
          <w:rFonts w:ascii="Helvetica Neue" w:eastAsia="Helvetica Neue" w:hAnsi="Helvetica Neue" w:cs="Helvetica Neue"/>
          <w:color w:val="000000"/>
          <w:sz w:val="18"/>
          <w:szCs w:val="18"/>
        </w:rPr>
        <w:t xml:space="preserve"> Nguyen </w:t>
      </w:r>
      <w:hyperlink r:id="rId24" w:history="1">
        <w:r w:rsidRPr="008728CD">
          <w:rPr>
            <w:rStyle w:val="Hyperlink"/>
            <w:rFonts w:ascii="Helvetica Neue" w:eastAsia="Helvetica Neue" w:hAnsi="Helvetica Neue" w:cs="Helvetica Neue"/>
            <w:sz w:val="18"/>
            <w:szCs w:val="18"/>
          </w:rPr>
          <w:t>len.nguyen@lacity.org</w:t>
        </w:r>
      </w:hyperlink>
      <w:r>
        <w:rPr>
          <w:rFonts w:ascii="Helvetica Neue" w:eastAsia="Helvetica Neue" w:hAnsi="Helvetica Neue" w:cs="Helvetica Neue"/>
          <w:color w:val="000000"/>
          <w:sz w:val="18"/>
          <w:szCs w:val="18"/>
        </w:rPr>
        <w:t xml:space="preserve">; Mike Bonin </w:t>
      </w:r>
      <w:hyperlink r:id="rId25" w:history="1">
        <w:r w:rsidRPr="008728CD">
          <w:rPr>
            <w:rStyle w:val="Hyperlink"/>
            <w:rFonts w:ascii="Helvetica Neue" w:eastAsia="Helvetica Neue" w:hAnsi="Helvetica Neue" w:cs="Helvetica Neue"/>
            <w:sz w:val="18"/>
            <w:szCs w:val="18"/>
          </w:rPr>
          <w:t>Mike.Bonin@lacity.org</w:t>
        </w:r>
      </w:hyperlink>
      <w:r>
        <w:rPr>
          <w:rFonts w:ascii="Helvetica Neue" w:eastAsia="Helvetica Neue" w:hAnsi="Helvetica Neue" w:cs="Helvetica Neue"/>
          <w:color w:val="000000"/>
          <w:sz w:val="18"/>
          <w:szCs w:val="18"/>
        </w:rPr>
        <w:t xml:space="preserve"> Vince </w:t>
      </w:r>
      <w:proofErr w:type="spellStart"/>
      <w:r>
        <w:rPr>
          <w:rFonts w:ascii="Helvetica Neue" w:eastAsia="Helvetica Neue" w:hAnsi="Helvetica Neue" w:cs="Helvetica Neue"/>
          <w:color w:val="000000"/>
          <w:sz w:val="18"/>
          <w:szCs w:val="18"/>
        </w:rPr>
        <w:t>Bertoni</w:t>
      </w:r>
      <w:proofErr w:type="spellEnd"/>
      <w:r>
        <w:rPr>
          <w:rFonts w:ascii="Helvetica Neue" w:eastAsia="Helvetica Neue" w:hAnsi="Helvetica Neue" w:cs="Helvetica Neue"/>
          <w:color w:val="000000"/>
          <w:sz w:val="18"/>
          <w:szCs w:val="18"/>
        </w:rPr>
        <w:t xml:space="preserve"> </w:t>
      </w:r>
      <w:hyperlink r:id="rId26" w:history="1">
        <w:r w:rsidR="00CB6F1F" w:rsidRPr="00DC18FB">
          <w:rPr>
            <w:rStyle w:val="Hyperlink"/>
            <w:rFonts w:ascii="Helvetica Neue" w:eastAsia="Helvetica Neue" w:hAnsi="Helvetica Neue" w:cs="Helvetica Neue"/>
            <w:sz w:val="18"/>
            <w:szCs w:val="18"/>
          </w:rPr>
          <w:t>Vince.Bertoni@lacity.org</w:t>
        </w:r>
      </w:hyperlink>
    </w:p>
    <w:p w14:paraId="7814ED35" w14:textId="77777777" w:rsidR="00CB6F1F" w:rsidRDefault="00CB6F1F" w:rsidP="00CB6F1F">
      <w:pPr>
        <w:ind w:left="2880" w:firstLine="50"/>
        <w:rPr>
          <w:rFonts w:ascii="Helvetica Neue" w:eastAsia="Helvetica Neue" w:hAnsi="Helvetica Neue" w:cs="Helvetica Neue"/>
          <w:color w:val="000000"/>
          <w:sz w:val="18"/>
          <w:szCs w:val="18"/>
        </w:rPr>
      </w:pPr>
    </w:p>
    <w:p w14:paraId="779AC3C0" w14:textId="77777777" w:rsidR="000A5C33" w:rsidRDefault="000A5C33" w:rsidP="000A5C33">
      <w:pP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Description: </w:t>
      </w:r>
    </w:p>
    <w:p w14:paraId="393A9A5A" w14:textId="6F4CBF53" w:rsidR="00C50270" w:rsidRPr="00C50270" w:rsidRDefault="00C50270" w:rsidP="00C50270">
      <w:pPr>
        <w:pBdr>
          <w:top w:val="none" w:sz="0" w:space="0" w:color="auto"/>
          <w:left w:val="none" w:sz="0" w:space="0" w:color="auto"/>
          <w:bottom w:val="none" w:sz="0" w:space="0" w:color="auto"/>
          <w:right w:val="none" w:sz="0" w:space="0" w:color="auto"/>
          <w:between w:val="none" w:sz="0" w:space="0" w:color="auto"/>
          <w:bar w:val="none" w:sz="0" w:color="auto"/>
        </w:pBdr>
        <w:ind w:left="2880"/>
        <w:rPr>
          <w:rFonts w:asciiTheme="minorHAnsi" w:eastAsia="Times New Roman" w:hAnsiTheme="minorHAnsi" w:cstheme="minorHAnsi"/>
          <w:sz w:val="18"/>
          <w:szCs w:val="18"/>
          <w:bdr w:val="none" w:sz="0" w:space="0" w:color="auto"/>
        </w:rPr>
      </w:pPr>
      <w:r w:rsidRPr="00C50270">
        <w:rPr>
          <w:rFonts w:asciiTheme="minorHAnsi" w:eastAsia="Times New Roman" w:hAnsiTheme="minorHAnsi" w:cstheme="minorHAnsi"/>
          <w:sz w:val="18"/>
          <w:szCs w:val="18"/>
          <w:bdr w:val="none" w:sz="0" w:space="0" w:color="auto"/>
        </w:rPr>
        <w:t xml:space="preserve">Change of use from mortuary/church/office/residence to 3 restaurant tenant spaces at ground floor with office/residence above.  </w:t>
      </w:r>
      <w:r w:rsidR="00F86D19">
        <w:rPr>
          <w:rFonts w:asciiTheme="minorHAnsi" w:eastAsia="Times New Roman" w:hAnsiTheme="minorHAnsi" w:cstheme="minorHAnsi"/>
          <w:sz w:val="18"/>
          <w:szCs w:val="18"/>
          <w:bdr w:val="none" w:sz="0" w:space="0" w:color="auto"/>
        </w:rPr>
        <w:t>#</w:t>
      </w:r>
      <w:r w:rsidRPr="00C50270">
        <w:rPr>
          <w:rFonts w:asciiTheme="minorHAnsi" w:eastAsia="Times New Roman" w:hAnsiTheme="minorHAnsi" w:cstheme="minorHAnsi"/>
          <w:sz w:val="18"/>
          <w:szCs w:val="18"/>
          <w:bdr w:val="none" w:sz="0" w:space="0" w:color="auto"/>
        </w:rPr>
        <w:t xml:space="preserve"> of the 3 restaurants are seeking ABC licenses to serve alcohol for on-site consumption in conjunction with a bona-fide restaurant.  No change to existing floor area or building envelope.  </w:t>
      </w:r>
    </w:p>
    <w:p w14:paraId="1840422B" w14:textId="77777777" w:rsidR="00C50270" w:rsidRPr="00C50270" w:rsidRDefault="00C50270" w:rsidP="00C502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03B07CBD" w14:textId="77777777" w:rsidR="00C50270" w:rsidRPr="00C50270" w:rsidRDefault="00C50270" w:rsidP="00C5027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theme="majorHAnsi"/>
          <w:color w:val="222222"/>
          <w:sz w:val="18"/>
          <w:szCs w:val="18"/>
          <w:bdr w:val="none" w:sz="0" w:space="0" w:color="auto"/>
        </w:rPr>
      </w:pPr>
      <w:r w:rsidRPr="00C50270">
        <w:rPr>
          <w:rFonts w:asciiTheme="majorHAnsi" w:eastAsia="Times New Roman" w:hAnsiTheme="majorHAnsi" w:cstheme="majorHAnsi"/>
          <w:color w:val="222222"/>
          <w:sz w:val="18"/>
          <w:szCs w:val="18"/>
          <w:bdr w:val="none" w:sz="0" w:space="0" w:color="auto"/>
        </w:rPr>
        <w:t>A coastal development permit pursuant to LAMC 12.20.2 to allow a change of use from mortuary/church/office and residence to three (3) restaurant tenant spaces, office, and residence.  No change in floor area is proposed.  The proposed restaurants will have service floor areas of 864.02 sf (Unit A), 490.46 sf (Unit B), and 659.84 sf (Unit C).</w:t>
      </w:r>
    </w:p>
    <w:p w14:paraId="24AE0D0B" w14:textId="149578DB" w:rsidR="00C50270" w:rsidRPr="00C50270" w:rsidRDefault="00C50270" w:rsidP="00C5027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222222"/>
          <w:sz w:val="18"/>
          <w:szCs w:val="18"/>
          <w:bdr w:val="none" w:sz="0" w:space="0" w:color="auto"/>
        </w:rPr>
      </w:pPr>
      <w:r w:rsidRPr="00C50270">
        <w:rPr>
          <w:rFonts w:asciiTheme="minorHAnsi" w:eastAsia="Times New Roman" w:hAnsiTheme="minorHAnsi" w:cstheme="minorHAnsi"/>
          <w:color w:val="222222"/>
          <w:sz w:val="18"/>
          <w:szCs w:val="18"/>
          <w:bdr w:val="none" w:sz="0" w:space="0" w:color="auto"/>
        </w:rPr>
        <w:t xml:space="preserve">A conditional use </w:t>
      </w:r>
      <w:proofErr w:type="gramStart"/>
      <w:r w:rsidRPr="00C50270">
        <w:rPr>
          <w:rFonts w:asciiTheme="minorHAnsi" w:eastAsia="Times New Roman" w:hAnsiTheme="minorHAnsi" w:cstheme="minorHAnsi"/>
          <w:color w:val="222222"/>
          <w:sz w:val="18"/>
          <w:szCs w:val="18"/>
          <w:bdr w:val="none" w:sz="0" w:space="0" w:color="auto"/>
        </w:rPr>
        <w:t>permit</w:t>
      </w:r>
      <w:proofErr w:type="gramEnd"/>
      <w:r w:rsidRPr="00C50270">
        <w:rPr>
          <w:rFonts w:asciiTheme="minorHAnsi" w:eastAsia="Times New Roman" w:hAnsiTheme="minorHAnsi" w:cstheme="minorHAnsi"/>
          <w:color w:val="222222"/>
          <w:sz w:val="18"/>
          <w:szCs w:val="18"/>
          <w:bdr w:val="none" w:sz="0" w:space="0" w:color="auto"/>
        </w:rPr>
        <w:t xml:space="preserve"> pursuant to LAMC 12.24 W 1 to allow the sale and dispensing of a full line of alcoholic beverages for on-premises consumption at </w:t>
      </w:r>
      <w:r w:rsidR="00F86D19">
        <w:rPr>
          <w:rFonts w:asciiTheme="minorHAnsi" w:eastAsia="Times New Roman" w:hAnsiTheme="minorHAnsi" w:cstheme="minorHAnsi"/>
          <w:color w:val="222222"/>
          <w:sz w:val="18"/>
          <w:szCs w:val="18"/>
          <w:bdr w:val="none" w:sz="0" w:space="0" w:color="auto"/>
        </w:rPr>
        <w:t>three</w:t>
      </w:r>
      <w:r w:rsidRPr="00C50270">
        <w:rPr>
          <w:rFonts w:asciiTheme="minorHAnsi" w:eastAsia="Times New Roman" w:hAnsiTheme="minorHAnsi" w:cstheme="minorHAnsi"/>
          <w:color w:val="222222"/>
          <w:sz w:val="18"/>
          <w:szCs w:val="18"/>
          <w:bdr w:val="none" w:sz="0" w:space="0" w:color="auto"/>
        </w:rPr>
        <w:t xml:space="preserve"> new restaurants located in the M1-1 zone.  The proposed establishments will have square footage of 1,361.96 sf (Unit A) and 1,157.76 sf (Unit C).</w:t>
      </w:r>
    </w:p>
    <w:p w14:paraId="4437232E" w14:textId="77777777" w:rsidR="00C50270" w:rsidRPr="00C50270" w:rsidRDefault="00C50270" w:rsidP="00C5027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theme="majorHAnsi"/>
          <w:color w:val="222222"/>
          <w:sz w:val="18"/>
          <w:szCs w:val="18"/>
          <w:bdr w:val="none" w:sz="0" w:space="0" w:color="auto"/>
        </w:rPr>
      </w:pPr>
      <w:r w:rsidRPr="00C50270">
        <w:rPr>
          <w:rFonts w:asciiTheme="majorHAnsi" w:eastAsia="Times New Roman" w:hAnsiTheme="majorHAnsi" w:cstheme="majorHAnsi"/>
          <w:color w:val="222222"/>
          <w:sz w:val="18"/>
          <w:szCs w:val="18"/>
          <w:bdr w:val="none" w:sz="0" w:space="0" w:color="auto"/>
        </w:rPr>
        <w:t>A Variance to allow 13 parking spaces to be provided off-site via lease in lieu of covenant.</w:t>
      </w:r>
    </w:p>
    <w:p w14:paraId="4530B88E" w14:textId="77777777" w:rsidR="00C50270" w:rsidRPr="00C50270" w:rsidRDefault="00C50270" w:rsidP="00C50270">
      <w:pPr>
        <w:pStyle w:val="ListParagraph"/>
        <w:ind w:left="2160"/>
        <w:rPr>
          <w:rFonts w:ascii="Helvetica Neue" w:eastAsia="Helvetica Neue" w:hAnsi="Helvetica Neue" w:cs="Helvetica Neue"/>
          <w:color w:val="000000"/>
          <w:sz w:val="18"/>
          <w:szCs w:val="18"/>
        </w:rPr>
      </w:pPr>
    </w:p>
    <w:p w14:paraId="51FC867F" w14:textId="028F8C08" w:rsidR="000A5C33" w:rsidRPr="00C50270" w:rsidRDefault="000A5C33" w:rsidP="00C50270">
      <w:pPr>
        <w:rPr>
          <w:rFonts w:ascii="Helvetica Neue" w:eastAsia="Helvetica Neue" w:hAnsi="Helvetica Neue" w:cs="Helvetica Neue"/>
          <w:color w:val="000000"/>
          <w:sz w:val="18"/>
          <w:szCs w:val="18"/>
        </w:rPr>
      </w:pPr>
      <w:r w:rsidRPr="00C50270">
        <w:rPr>
          <w:rFonts w:ascii="Helvetica Neue" w:hAnsi="Helvetica Neue"/>
          <w:color w:val="212529"/>
          <w:sz w:val="18"/>
          <w:szCs w:val="18"/>
          <w:shd w:val="clear" w:color="auto" w:fill="F6F6F6"/>
        </w:rPr>
        <w:t>.</w:t>
      </w:r>
    </w:p>
    <w:p w14:paraId="5FC092E5" w14:textId="77777777" w:rsidR="000A5C33" w:rsidRDefault="000A5C33" w:rsidP="000A5C3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79D05672" w14:textId="08C000BD" w:rsidR="000A5C33" w:rsidRDefault="000A5C33" w:rsidP="000A5C33">
      <w:pPr>
        <w:ind w:left="2880" w:hanging="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48E8FB7F" w14:textId="2D0510C1" w:rsidR="007E0AE4" w:rsidRDefault="007E0AE4" w:rsidP="000A5C33">
      <w:pPr>
        <w:ind w:left="2880" w:hanging="720"/>
        <w:rPr>
          <w:rFonts w:ascii="Helvetica Neue" w:eastAsia="Helvetica Neue" w:hAnsi="Helvetica Neue" w:cs="Helvetica Neue"/>
          <w:color w:val="000000"/>
          <w:sz w:val="18"/>
          <w:szCs w:val="18"/>
        </w:rPr>
      </w:pPr>
    </w:p>
    <w:p w14:paraId="366078E2" w14:textId="69B14D9D" w:rsidR="007E0AE4" w:rsidRPr="007E0AE4" w:rsidRDefault="007E0AE4" w:rsidP="000A5C33">
      <w:pPr>
        <w:ind w:left="2880" w:hanging="72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Original project with 2 cubs as presented from July agenda</w:t>
      </w:r>
    </w:p>
    <w:p w14:paraId="48914BE6" w14:textId="0253C98D" w:rsidR="000A5C33" w:rsidRDefault="000A5C33" w:rsidP="000A5C33">
      <w:pPr>
        <w:shd w:val="clear" w:color="auto" w:fill="FFFFFF"/>
        <w:rPr>
          <w:rFonts w:ascii="Helvetica Neue" w:eastAsia="Helvetica Neue" w:hAnsi="Helvetica Neue" w:cs="Helvetica Neue"/>
          <w:color w:val="000000"/>
          <w:sz w:val="18"/>
          <w:szCs w:val="18"/>
        </w:rPr>
      </w:pPr>
    </w:p>
    <w:p w14:paraId="6367D0EE" w14:textId="20C728D6" w:rsidR="007C6101" w:rsidRDefault="007C6101" w:rsidP="000A5C33">
      <w:pPr>
        <w:shd w:val="clear" w:color="auto" w:fill="FFFFFF"/>
        <w:rPr>
          <w:rFonts w:ascii="Helvetica Neue" w:eastAsia="Helvetica Neue" w:hAnsi="Helvetica Neue" w:cs="Helvetica Neue"/>
          <w:color w:val="000000"/>
          <w:sz w:val="18"/>
          <w:szCs w:val="18"/>
        </w:rPr>
      </w:pPr>
    </w:p>
    <w:p w14:paraId="5964444B" w14:textId="2D20A9E1" w:rsidR="00020EFA" w:rsidRDefault="007C6101" w:rsidP="00020EFA">
      <w:pPr>
        <w:shd w:val="clear" w:color="auto" w:fill="FFFFFF"/>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sidR="00706FE8">
        <w:rPr>
          <w:rFonts w:ascii="Helvetica Neue" w:eastAsia="Helvetica Neue" w:hAnsi="Helvetica Neue" w:cs="Helvetica Neue"/>
          <w:color w:val="000000"/>
          <w:sz w:val="18"/>
          <w:szCs w:val="18"/>
        </w:rPr>
        <w:t>D</w:t>
      </w:r>
      <w:r>
        <w:rPr>
          <w:rFonts w:ascii="Helvetica Neue" w:eastAsia="Helvetica Neue" w:hAnsi="Helvetica Neue" w:cs="Helvetica Neue"/>
          <w:color w:val="000000"/>
          <w:sz w:val="18"/>
          <w:szCs w:val="18"/>
        </w:rPr>
        <w:t>.</w:t>
      </w:r>
    </w:p>
    <w:p w14:paraId="4B31BFDB" w14:textId="5199E6E7" w:rsidR="00020EFA" w:rsidRDefault="00020EFA" w:rsidP="00020EFA">
      <w:pPr>
        <w:rPr>
          <w:rFonts w:ascii="Helvetica Neue" w:eastAsia="Helvetica Neue" w:hAnsi="Helvetica Neue" w:cs="Helvetica Neue"/>
          <w:color w:val="000000"/>
          <w:sz w:val="18"/>
          <w:szCs w:val="18"/>
        </w:rPr>
      </w:pPr>
    </w:p>
    <w:p w14:paraId="4E9A1A16" w14:textId="77777777" w:rsidR="00020EFA" w:rsidRDefault="00020EFA" w:rsidP="00020EFA">
      <w:pPr>
        <w:ind w:left="720"/>
        <w:rPr>
          <w:rFonts w:ascii="Helvetica Neue" w:eastAsia="Helvetica Neue" w:hAnsi="Helvetica Neue" w:cs="Helvetica Neue"/>
          <w:color w:val="000000"/>
          <w:sz w:val="18"/>
          <w:szCs w:val="18"/>
        </w:rPr>
      </w:pPr>
    </w:p>
    <w:p w14:paraId="08E79C8E" w14:textId="33B755D9" w:rsidR="00020EFA" w:rsidRPr="00020EFA" w:rsidRDefault="00020EFA" w:rsidP="00020EFA">
      <w:pPr>
        <w:shd w:val="clear" w:color="auto" w:fill="FFFFFF"/>
        <w:ind w:left="720" w:firstLine="720"/>
        <w:rPr>
          <w:rFonts w:asciiTheme="majorHAnsi" w:hAnsiTheme="majorHAnsi" w:cstheme="majorHAnsi"/>
          <w:color w:val="222222"/>
          <w:sz w:val="18"/>
          <w:szCs w:val="18"/>
        </w:rPr>
      </w:pPr>
      <w:r>
        <w:rPr>
          <w:rFonts w:ascii="Helvetica Neue" w:eastAsia="Helvetica Neue" w:hAnsi="Helvetica Neue" w:cs="Helvetica Neue"/>
          <w:color w:val="000000"/>
          <w:sz w:val="18"/>
          <w:szCs w:val="18"/>
        </w:rPr>
        <w:t>Case:</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Pr="00020EFA">
        <w:rPr>
          <w:rFonts w:ascii="Helvetica Neue" w:hAnsi="Helvetica Neue"/>
          <w:color w:val="212529"/>
          <w:sz w:val="18"/>
          <w:szCs w:val="18"/>
          <w:shd w:val="clear" w:color="auto" w:fill="F6F6F6"/>
        </w:rPr>
        <w:t>ZA-2020-495-CUB-CDO</w:t>
      </w:r>
    </w:p>
    <w:p w14:paraId="386DAFE7" w14:textId="77777777" w:rsidR="00020EFA" w:rsidRDefault="00020EFA" w:rsidP="00020EFA">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63021339" w14:textId="3D092703" w:rsidR="00020EFA" w:rsidRDefault="00020EFA" w:rsidP="00020EFA">
      <w:pPr>
        <w:widowControl w:val="0"/>
        <w:spacing w:before="30"/>
        <w:ind w:left="1118" w:firstLine="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City Hearing</w:t>
      </w:r>
      <w:r>
        <w:rPr>
          <w:rFonts w:ascii="Helvetica Neue" w:eastAsia="Helvetica Neue" w:hAnsi="Helvetica Neue" w:cs="Helvetica Neue"/>
          <w:color w:val="000000"/>
          <w:sz w:val="18"/>
          <w:szCs w:val="18"/>
        </w:rPr>
        <w:tab/>
        <w:t>July 22, 2020</w:t>
      </w:r>
    </w:p>
    <w:p w14:paraId="61A85788" w14:textId="46B9C014" w:rsidR="00020EFA" w:rsidRDefault="00020EFA" w:rsidP="00020EFA">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1440 South Lincoln Boulevard</w:t>
      </w:r>
    </w:p>
    <w:p w14:paraId="1232F6D8" w14:textId="56A7B6A2" w:rsidR="00020EFA" w:rsidRDefault="00020EFA" w:rsidP="00020EFA">
      <w:pPr>
        <w:widowControl w:val="0"/>
        <w:spacing w:before="30"/>
        <w:ind w:left="1440" w:hanging="104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t xml:space="preserve">Emmanuel </w:t>
      </w:r>
      <w:proofErr w:type="spellStart"/>
      <w:r>
        <w:rPr>
          <w:rFonts w:ascii="Helvetica Neue" w:eastAsia="Helvetica Neue" w:hAnsi="Helvetica Neue" w:cs="Helvetica Neue"/>
          <w:color w:val="000000"/>
          <w:sz w:val="18"/>
          <w:szCs w:val="18"/>
        </w:rPr>
        <w:t>Dossetti</w:t>
      </w:r>
      <w:proofErr w:type="spellEnd"/>
      <w:r>
        <w:rPr>
          <w:rFonts w:ascii="Helvetica Neue" w:eastAsia="Helvetica Neue" w:hAnsi="Helvetica Neue" w:cs="Helvetica Neue"/>
          <w:color w:val="000000"/>
          <w:sz w:val="18"/>
          <w:szCs w:val="18"/>
        </w:rPr>
        <w:t xml:space="preserve"> Le </w:t>
      </w:r>
      <w:proofErr w:type="spellStart"/>
      <w:r>
        <w:rPr>
          <w:rFonts w:ascii="Helvetica Neue" w:eastAsia="Helvetica Neue" w:hAnsi="Helvetica Neue" w:cs="Helvetica Neue"/>
          <w:color w:val="000000"/>
          <w:sz w:val="18"/>
          <w:szCs w:val="18"/>
        </w:rPr>
        <w:t>Zinque</w:t>
      </w:r>
      <w:proofErr w:type="spellEnd"/>
      <w:r>
        <w:rPr>
          <w:rFonts w:ascii="Helvetica Neue" w:eastAsia="Helvetica Neue" w:hAnsi="Helvetica Neue" w:cs="Helvetica Neue"/>
          <w:color w:val="000000"/>
          <w:sz w:val="18"/>
          <w:szCs w:val="18"/>
        </w:rPr>
        <w:t xml:space="preserve"> LLC</w:t>
      </w:r>
    </w:p>
    <w:p w14:paraId="10C21401" w14:textId="77777777" w:rsidR="00020EFA" w:rsidRDefault="00020EFA" w:rsidP="00020EFA">
      <w:pPr>
        <w:widowControl w:val="0"/>
        <w:spacing w:before="30"/>
        <w:ind w:left="720" w:hanging="32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t xml:space="preserve">Daffodil </w:t>
      </w:r>
      <w:proofErr w:type="spellStart"/>
      <w:r>
        <w:rPr>
          <w:rFonts w:ascii="Helvetica Neue" w:eastAsia="Helvetica Neue" w:hAnsi="Helvetica Neue" w:cs="Helvetica Neue"/>
          <w:color w:val="000000"/>
          <w:sz w:val="18"/>
          <w:szCs w:val="18"/>
        </w:rPr>
        <w:t>Tyminski</w:t>
      </w:r>
      <w:proofErr w:type="spellEnd"/>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1D9235C8" w14:textId="5FE24E8A" w:rsidR="00020EFA" w:rsidRDefault="00020EFA" w:rsidP="00020EFA">
      <w:pPr>
        <w:widowControl w:val="0"/>
        <w:spacing w:before="30"/>
        <w:ind w:left="720" w:firstLine="718"/>
        <w:rPr>
          <w:rFonts w:ascii="Helvetica Neue" w:eastAsia="Helvetica Neue" w:hAnsi="Helvetica Neue" w:cs="Helvetica Neue"/>
          <w:color w:val="000000"/>
          <w:sz w:val="18"/>
          <w:szCs w:val="18"/>
        </w:rPr>
      </w:pPr>
      <w:r w:rsidRPr="00020EFA">
        <w:rPr>
          <w:rFonts w:ascii="Helvetica Neue" w:eastAsia="Helvetica Neue" w:hAnsi="Helvetica Neue" w:cs="Helvetica Neue"/>
          <w:color w:val="000000"/>
          <w:sz w:val="18"/>
          <w:szCs w:val="18"/>
        </w:rPr>
        <w:t>Representative:</w:t>
      </w:r>
      <w:r w:rsidRPr="00020EFA">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 xml:space="preserve">Caitlyn Browning </w:t>
      </w:r>
      <w:r w:rsidRPr="00020EFA">
        <w:rPr>
          <w:rFonts w:ascii="Helvetica" w:hAnsi="Helvetica" w:cs="Helvetica"/>
          <w:color w:val="555555"/>
          <w:spacing w:val="5"/>
          <w:sz w:val="18"/>
          <w:szCs w:val="18"/>
        </w:rPr>
        <w:t>caitlyn@lezinque.com&gt;</w:t>
      </w:r>
    </w:p>
    <w:p w14:paraId="0D25EB0A" w14:textId="7DC382FB" w:rsidR="00020EFA" w:rsidRPr="00020EFA" w:rsidRDefault="00020EFA" w:rsidP="00020EFA">
      <w:pPr>
        <w:widowControl w:val="0"/>
        <w:spacing w:before="30"/>
        <w:ind w:left="2880" w:hanging="1442"/>
        <w:rPr>
          <w:rFonts w:ascii="Helvetica Neue" w:eastAsia="Helvetica Neue" w:hAnsi="Helvetica Neue" w:cs="Helvetica Neue"/>
          <w:color w:val="000000"/>
          <w:sz w:val="20"/>
          <w:szCs w:val="20"/>
        </w:rPr>
      </w:pPr>
      <w:r>
        <w:rPr>
          <w:rFonts w:ascii="Helvetica Neue" w:eastAsia="Helvetica Neue" w:hAnsi="Helvetica Neue" w:cs="Helvetica Neue"/>
          <w:color w:val="000000"/>
          <w:sz w:val="18"/>
          <w:szCs w:val="18"/>
        </w:rPr>
        <w:lastRenderedPageBreak/>
        <w:t>City Planner:</w:t>
      </w:r>
      <w:r>
        <w:rPr>
          <w:rFonts w:ascii="Helvetica Neue" w:eastAsia="Helvetica Neue" w:hAnsi="Helvetica Neue" w:cs="Helvetica Neue"/>
          <w:color w:val="000000"/>
          <w:sz w:val="18"/>
          <w:szCs w:val="18"/>
        </w:rPr>
        <w:tab/>
      </w:r>
      <w:r w:rsidRPr="00020EFA">
        <w:rPr>
          <w:sz w:val="20"/>
          <w:szCs w:val="20"/>
        </w:rPr>
        <w:t>bob.babajian@lacity.org</w:t>
      </w:r>
    </w:p>
    <w:p w14:paraId="02B686A6" w14:textId="04901F84" w:rsidR="00020EFA" w:rsidRDefault="00BD35CC" w:rsidP="00020EFA">
      <w:pPr>
        <w:widowControl w:val="0"/>
        <w:spacing w:before="30"/>
        <w:ind w:left="2880"/>
        <w:rPr>
          <w:rFonts w:ascii="Helvetica Neue" w:eastAsia="Helvetica Neue" w:hAnsi="Helvetica Neue" w:cs="Helvetica Neue"/>
          <w:color w:val="000000"/>
          <w:sz w:val="18"/>
          <w:szCs w:val="18"/>
        </w:rPr>
      </w:pPr>
      <w:hyperlink r:id="rId27" w:history="1">
        <w:r w:rsidR="00020EFA" w:rsidRPr="00D31A33">
          <w:rPr>
            <w:rStyle w:val="Hyperlink"/>
            <w:rFonts w:ascii="Helvetica Neue" w:eastAsia="Helvetica Neue" w:hAnsi="Helvetica Neue" w:cs="Helvetica Neue"/>
            <w:sz w:val="18"/>
            <w:szCs w:val="18"/>
          </w:rPr>
          <w:t>Jason.p.douglas@lacity.org</w:t>
        </w:r>
      </w:hyperlink>
      <w:r w:rsidR="00020EFA">
        <w:rPr>
          <w:rFonts w:ascii="Helvetica Neue" w:eastAsia="Helvetica Neue" w:hAnsi="Helvetica Neue" w:cs="Helvetica Neue"/>
          <w:color w:val="000000"/>
          <w:sz w:val="18"/>
          <w:szCs w:val="18"/>
        </w:rPr>
        <w:t xml:space="preserve"> </w:t>
      </w:r>
      <w:hyperlink r:id="rId28" w:history="1">
        <w:r w:rsidR="00020EFA" w:rsidRPr="003664BF">
          <w:rPr>
            <w:rStyle w:val="Hyperlink"/>
            <w:rFonts w:ascii="Helvetica Neue" w:eastAsia="Helvetica Neue" w:hAnsi="Helvetica Neue" w:cs="Helvetica Neue"/>
            <w:sz w:val="18"/>
            <w:szCs w:val="18"/>
          </w:rPr>
          <w:t>mike.bonin@lacity.org</w:t>
        </w:r>
      </w:hyperlink>
    </w:p>
    <w:p w14:paraId="2F5841A2" w14:textId="77777777" w:rsidR="00020EFA" w:rsidRDefault="00020EFA" w:rsidP="00020EFA">
      <w:pPr>
        <w:widowControl w:val="0"/>
        <w:spacing w:before="30"/>
        <w:ind w:left="2880" w:hanging="1442"/>
        <w:rPr>
          <w:rFonts w:ascii="Helvetica Neue" w:eastAsia="Helvetica Neue" w:hAnsi="Helvetica Neue" w:cs="Helvetica Neue"/>
          <w:color w:val="000000"/>
          <w:sz w:val="18"/>
          <w:szCs w:val="18"/>
        </w:rPr>
      </w:pPr>
    </w:p>
    <w:p w14:paraId="67DAA796" w14:textId="77777777" w:rsidR="00020EFA" w:rsidRDefault="00020EFA" w:rsidP="00020EFA">
      <w:pPr>
        <w:widowControl w:val="0"/>
        <w:spacing w:before="30"/>
        <w:ind w:left="2880" w:hanging="1442"/>
        <w:rPr>
          <w:rFonts w:ascii="Helvetica Neue" w:eastAsia="Helvetica Neue" w:hAnsi="Helvetica Neue" w:cs="Helvetica Neue"/>
          <w:color w:val="000000"/>
          <w:sz w:val="18"/>
          <w:szCs w:val="18"/>
        </w:rPr>
      </w:pPr>
    </w:p>
    <w:p w14:paraId="4A5C1E20" w14:textId="232A6BDE" w:rsidR="00020EFA" w:rsidRDefault="00020EFA" w:rsidP="00020EFA">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p>
    <w:p w14:paraId="2D78EBF5" w14:textId="1300D459" w:rsidR="00020EFA" w:rsidRDefault="00020EFA" w:rsidP="00020EFA">
      <w:pPr>
        <w:rPr>
          <w:rFonts w:ascii="Helvetica Neue" w:eastAsia="Helvetica Neue" w:hAnsi="Helvetica Neue" w:cs="Helvetica Neue"/>
          <w:color w:val="000000"/>
          <w:sz w:val="18"/>
          <w:szCs w:val="18"/>
        </w:rPr>
      </w:pPr>
    </w:p>
    <w:p w14:paraId="21DF129B" w14:textId="27ADCA45" w:rsidR="00020EFA" w:rsidRPr="00020EFA" w:rsidRDefault="00020EFA" w:rsidP="00020EFA">
      <w:pPr>
        <w:pStyle w:val="ListParagraph"/>
        <w:numPr>
          <w:ilvl w:val="0"/>
          <w:numId w:val="15"/>
        </w:numPr>
        <w:rPr>
          <w:rFonts w:ascii="Helvetica Neue" w:eastAsia="Helvetica Neue" w:hAnsi="Helvetica Neue" w:cs="Helvetica Neue"/>
          <w:color w:val="000000"/>
          <w:sz w:val="18"/>
          <w:szCs w:val="18"/>
        </w:rPr>
      </w:pPr>
      <w:r w:rsidRPr="00020EFA">
        <w:rPr>
          <w:rFonts w:ascii="Helvetica Neue" w:hAnsi="Helvetica Neue"/>
          <w:color w:val="212529"/>
          <w:sz w:val="18"/>
          <w:szCs w:val="18"/>
          <w:shd w:val="clear" w:color="auto" w:fill="F6F6F6"/>
        </w:rPr>
        <w:t>CUB SALE FOR FULL LINE ON &amp; OFF-SITE CNSMPT IN CONJ W/ PROP RETAIL 1800 SF, 4320 SF REST W/ 100 SEATS &amp; 50 EX SEATS &amp; 640 SF UNCVD PATIO HRS OF OP 7AM-12AM SUN-TH 7AM-2AM F &amp; SAT. EXTERIOR RENOVATIONS</w:t>
      </w:r>
    </w:p>
    <w:p w14:paraId="4AFC9C66" w14:textId="77777777" w:rsidR="00020EFA" w:rsidRDefault="00020EFA" w:rsidP="00020EFA">
      <w:pPr>
        <w:rPr>
          <w:rFonts w:ascii="Helvetica Neue" w:eastAsia="Helvetica Neue" w:hAnsi="Helvetica Neue" w:cs="Helvetica Neue"/>
          <w:color w:val="000000"/>
          <w:sz w:val="18"/>
          <w:szCs w:val="18"/>
        </w:rPr>
      </w:pPr>
    </w:p>
    <w:p w14:paraId="64076398" w14:textId="77777777" w:rsidR="00020EFA" w:rsidRDefault="00020EFA" w:rsidP="00020EFA">
      <w:pPr>
        <w:rPr>
          <w:rFonts w:ascii="Helvetica Neue" w:eastAsia="Helvetica Neue" w:hAnsi="Helvetica Neue" w:cs="Helvetica Neue"/>
          <w:color w:val="000000"/>
          <w:sz w:val="18"/>
          <w:szCs w:val="18"/>
        </w:rPr>
      </w:pPr>
    </w:p>
    <w:p w14:paraId="0A84BAC1" w14:textId="77777777" w:rsidR="00020EFA" w:rsidRDefault="00020EFA" w:rsidP="00020EFA">
      <w:pPr>
        <w:ind w:left="144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Public comment and possible action: </w:t>
      </w:r>
    </w:p>
    <w:p w14:paraId="20FD2D3F" w14:textId="77777777" w:rsidR="00020EFA" w:rsidRDefault="00020EFA" w:rsidP="00020EFA">
      <w:pPr>
        <w:ind w:left="1440" w:firstLine="720"/>
        <w:rPr>
          <w:rFonts w:ascii="Helvetica Neue" w:eastAsia="Helvetica Neue" w:hAnsi="Helvetica Neue" w:cs="Helvetica Neue"/>
          <w:color w:val="000000"/>
          <w:sz w:val="18"/>
          <w:szCs w:val="18"/>
        </w:rPr>
      </w:pPr>
    </w:p>
    <w:p w14:paraId="2BBD8708" w14:textId="77777777" w:rsidR="00020EFA" w:rsidRDefault="00020EFA" w:rsidP="00020EFA">
      <w:pPr>
        <w:ind w:left="144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Motion</w:t>
      </w:r>
    </w:p>
    <w:p w14:paraId="20F1F9C7" w14:textId="51319187" w:rsidR="00020EFA" w:rsidRDefault="007E0AE4" w:rsidP="00020EFA">
      <w:pPr>
        <w:ind w:left="1440" w:firstLine="720"/>
        <w:rPr>
          <w:rFonts w:ascii="Helvetica Neue" w:eastAsia="Helvetica Neue" w:hAnsi="Helvetica Neue" w:cs="Helvetica Neue"/>
          <w:color w:val="FF00FF"/>
          <w:sz w:val="18"/>
          <w:szCs w:val="18"/>
        </w:rPr>
      </w:pPr>
      <w:bookmarkStart w:id="1" w:name="_Hlk48059453"/>
      <w:r>
        <w:rPr>
          <w:rFonts w:ascii="Helvetica Neue" w:eastAsia="Helvetica Neue" w:hAnsi="Helvetica Neue" w:cs="Helvetica Neue"/>
          <w:color w:val="FF00FF"/>
          <w:sz w:val="18"/>
          <w:szCs w:val="18"/>
        </w:rPr>
        <w:t>Daff motion /Alix seconds 7-0-0</w:t>
      </w:r>
    </w:p>
    <w:p w14:paraId="75A8CD45" w14:textId="74A1D245" w:rsidR="00621937" w:rsidRDefault="00621937" w:rsidP="00020EFA">
      <w:pPr>
        <w:ind w:left="1440" w:firstLine="72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WHEREAS Applicant has already demonstrated to the Venice Community that it can run an alcohol serving restaurant in a manner compliant with state and local requirements.</w:t>
      </w:r>
    </w:p>
    <w:p w14:paraId="7F0C870A" w14:textId="5789D22B" w:rsidR="00621937" w:rsidRDefault="00621937" w:rsidP="00020EFA">
      <w:pPr>
        <w:ind w:left="1440" w:firstLine="72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WHEREAS applicant has ample parking to support its plan</w:t>
      </w:r>
    </w:p>
    <w:p w14:paraId="5D50AC29" w14:textId="7FE88509" w:rsidR="00621937" w:rsidRDefault="00621937" w:rsidP="00020EFA">
      <w:pPr>
        <w:ind w:left="1440" w:firstLine="72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WHEREAS this restaurant will not be immediately adjacent to any residences</w:t>
      </w:r>
    </w:p>
    <w:p w14:paraId="1644AF6C" w14:textId="5FF17C5F" w:rsidR="00621937" w:rsidRPr="007E0AE4" w:rsidRDefault="00621937" w:rsidP="00020EFA">
      <w:pPr>
        <w:ind w:left="1440" w:firstLine="72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Therefore, LUPC recommends that the VNC board approve the project as presented.</w:t>
      </w:r>
    </w:p>
    <w:bookmarkEnd w:id="1"/>
    <w:p w14:paraId="7BEAD156" w14:textId="7E07FFC9" w:rsidR="00020EFA" w:rsidRPr="0092676B" w:rsidRDefault="00020EFA" w:rsidP="00020EFA">
      <w:pPr>
        <w:shd w:val="clear" w:color="auto" w:fill="FFFFFF"/>
        <w:ind w:left="720" w:firstLine="720"/>
        <w:rPr>
          <w:rFonts w:asciiTheme="majorHAnsi" w:hAnsiTheme="majorHAnsi" w:cstheme="majorHAnsi"/>
          <w:color w:val="222222"/>
          <w:sz w:val="18"/>
          <w:szCs w:val="18"/>
        </w:rPr>
      </w:pPr>
    </w:p>
    <w:p w14:paraId="7A6DD097" w14:textId="77777777" w:rsidR="00020EFA" w:rsidRDefault="00020EFA" w:rsidP="00020EFA">
      <w:pPr>
        <w:widowControl w:val="0"/>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34B0FBD4" w14:textId="77777777" w:rsidR="00020EFA" w:rsidRDefault="00020EFA" w:rsidP="00020EFA">
      <w:pPr>
        <w:ind w:left="1440" w:firstLine="720"/>
        <w:rPr>
          <w:rFonts w:ascii="Helvetica Neue" w:eastAsia="Helvetica Neue" w:hAnsi="Helvetica Neue" w:cs="Helvetica Neue"/>
          <w:color w:val="000000"/>
          <w:sz w:val="18"/>
          <w:szCs w:val="18"/>
        </w:rPr>
      </w:pPr>
    </w:p>
    <w:p w14:paraId="4940E37E" w14:textId="77777777" w:rsidR="00020EFA" w:rsidRDefault="00020EFA" w:rsidP="000A5C33">
      <w:pPr>
        <w:shd w:val="clear" w:color="auto" w:fill="FFFFFF"/>
        <w:rPr>
          <w:rFonts w:ascii="Helvetica Neue" w:eastAsia="Helvetica Neue" w:hAnsi="Helvetica Neue" w:cs="Helvetica Neue"/>
          <w:color w:val="000000"/>
          <w:sz w:val="18"/>
          <w:szCs w:val="18"/>
        </w:rPr>
      </w:pPr>
    </w:p>
    <w:p w14:paraId="31DD85F9" w14:textId="2BC4D411" w:rsidR="005014E1" w:rsidRDefault="007C6101" w:rsidP="00F86D19">
      <w:pPr>
        <w:shd w:val="clear" w:color="auto" w:fill="FFFFFF"/>
        <w:rPr>
          <w:sz w:val="18"/>
          <w:szCs w:val="18"/>
          <w:u w:color="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0D495FEA" w14:textId="77777777" w:rsidR="000A5C33" w:rsidRDefault="000A5C33" w:rsidP="00D1676A">
      <w:pPr>
        <w:shd w:val="clear" w:color="auto" w:fill="FFFFFF"/>
        <w:ind w:left="720" w:firstLine="720"/>
        <w:rPr>
          <w:rFonts w:ascii="Helvetica Neue" w:eastAsia="Helvetica Neue" w:hAnsi="Helvetica Neue" w:cs="Helvetica Neue"/>
          <w:color w:val="000000"/>
          <w:sz w:val="18"/>
          <w:szCs w:val="18"/>
        </w:rPr>
      </w:pPr>
    </w:p>
    <w:p w14:paraId="1845A781" w14:textId="77777777" w:rsidR="00D1676A" w:rsidRDefault="00D1676A" w:rsidP="00D1676A">
      <w:pPr>
        <w:rPr>
          <w:rFonts w:ascii="Helvetica Neue" w:eastAsia="Helvetica Neue" w:hAnsi="Helvetica Neue" w:cs="Helvetica Neue"/>
          <w:color w:val="000000"/>
          <w:sz w:val="18"/>
          <w:szCs w:val="18"/>
        </w:rPr>
      </w:pPr>
    </w:p>
    <w:p w14:paraId="0AED8B07" w14:textId="77777777" w:rsidR="0020472A" w:rsidRDefault="0020472A">
      <w:pPr>
        <w:pStyle w:val="Footnote"/>
        <w:rPr>
          <w:sz w:val="18"/>
          <w:szCs w:val="18"/>
          <w:u w:color="000000"/>
        </w:rPr>
      </w:pPr>
    </w:p>
    <w:p w14:paraId="55FB52CC" w14:textId="77777777" w:rsidR="0020472A" w:rsidRDefault="002A4759">
      <w:pPr>
        <w:pStyle w:val="Body"/>
        <w:widowControl w:val="0"/>
        <w:ind w:left="118"/>
        <w:rPr>
          <w:sz w:val="18"/>
          <w:szCs w:val="18"/>
          <w:u w:color="000000"/>
        </w:rPr>
      </w:pPr>
      <w:r>
        <w:rPr>
          <w:sz w:val="18"/>
          <w:szCs w:val="18"/>
          <w:u w:color="000000"/>
        </w:rPr>
        <w:t xml:space="preserve">   9. Adjournment</w:t>
      </w:r>
    </w:p>
    <w:p w14:paraId="25A45259" w14:textId="77777777" w:rsidR="0020472A" w:rsidRDefault="0020472A">
      <w:pPr>
        <w:pStyle w:val="Default"/>
        <w:spacing w:line="200" w:lineRule="atLeast"/>
        <w:rPr>
          <w:sz w:val="18"/>
          <w:szCs w:val="18"/>
          <w:shd w:val="clear" w:color="auto" w:fill="FFFFFF"/>
        </w:rPr>
      </w:pPr>
    </w:p>
    <w:p w14:paraId="2BF7EBF0" w14:textId="77777777" w:rsidR="0020472A" w:rsidRDefault="0020472A">
      <w:pPr>
        <w:pStyle w:val="Default"/>
        <w:spacing w:line="200" w:lineRule="atLeast"/>
        <w:rPr>
          <w:sz w:val="18"/>
          <w:szCs w:val="18"/>
          <w:shd w:val="clear" w:color="auto" w:fill="FFFFFF"/>
        </w:rPr>
      </w:pPr>
    </w:p>
    <w:p w14:paraId="6123143A" w14:textId="77777777" w:rsidR="0020472A" w:rsidRDefault="0020472A">
      <w:pPr>
        <w:pStyle w:val="Default"/>
        <w:spacing w:line="200" w:lineRule="atLeast"/>
        <w:rPr>
          <w:sz w:val="18"/>
          <w:szCs w:val="18"/>
          <w:shd w:val="clear" w:color="auto" w:fill="FFFFFF"/>
        </w:rPr>
      </w:pPr>
    </w:p>
    <w:p w14:paraId="19CBDE33" w14:textId="77777777" w:rsidR="0020472A" w:rsidRDefault="0020472A">
      <w:pPr>
        <w:pStyle w:val="Default"/>
        <w:spacing w:line="200" w:lineRule="atLeast"/>
        <w:rPr>
          <w:sz w:val="18"/>
          <w:szCs w:val="18"/>
          <w:shd w:val="clear" w:color="auto" w:fill="FFFFFF"/>
        </w:rPr>
      </w:pPr>
    </w:p>
    <w:p w14:paraId="3D17F7EF" w14:textId="77777777" w:rsidR="0020472A" w:rsidRDefault="0020472A">
      <w:pPr>
        <w:pStyle w:val="Default"/>
        <w:spacing w:line="200" w:lineRule="atLeast"/>
        <w:rPr>
          <w:sz w:val="18"/>
          <w:szCs w:val="18"/>
          <w:shd w:val="clear" w:color="auto" w:fill="FFFFFF"/>
        </w:rPr>
      </w:pPr>
    </w:p>
    <w:p w14:paraId="5B8F6882" w14:textId="77777777" w:rsidR="0020472A" w:rsidRDefault="0020472A">
      <w:pPr>
        <w:pStyle w:val="Default"/>
        <w:spacing w:line="200" w:lineRule="atLeast"/>
        <w:rPr>
          <w:sz w:val="18"/>
          <w:szCs w:val="18"/>
          <w:shd w:val="clear" w:color="auto" w:fill="FFFFFF"/>
        </w:rPr>
      </w:pPr>
    </w:p>
    <w:p w14:paraId="27A93784" w14:textId="77777777" w:rsidR="0020472A" w:rsidRDefault="0020472A">
      <w:pPr>
        <w:pStyle w:val="Default"/>
        <w:spacing w:line="200" w:lineRule="atLeast"/>
        <w:rPr>
          <w:sz w:val="18"/>
          <w:szCs w:val="18"/>
          <w:shd w:val="clear" w:color="auto" w:fill="FFFFFF"/>
        </w:rPr>
      </w:pPr>
    </w:p>
    <w:p w14:paraId="21C39933" w14:textId="77777777" w:rsidR="0020472A" w:rsidRDefault="0020472A">
      <w:pPr>
        <w:pStyle w:val="Default"/>
        <w:spacing w:line="200" w:lineRule="atLeast"/>
        <w:rPr>
          <w:sz w:val="18"/>
          <w:szCs w:val="18"/>
          <w:shd w:val="clear" w:color="auto" w:fill="FFFFFF"/>
        </w:rPr>
      </w:pPr>
    </w:p>
    <w:p w14:paraId="67D8EFA0" w14:textId="77777777" w:rsidR="0020472A" w:rsidRDefault="0020472A">
      <w:pPr>
        <w:pStyle w:val="Default"/>
        <w:spacing w:line="200" w:lineRule="atLeast"/>
        <w:rPr>
          <w:sz w:val="18"/>
          <w:szCs w:val="18"/>
          <w:shd w:val="clear" w:color="auto" w:fill="FFFFFF"/>
        </w:rPr>
      </w:pPr>
    </w:p>
    <w:p w14:paraId="086DAC83" w14:textId="77777777" w:rsidR="0020472A" w:rsidRDefault="0020472A">
      <w:pPr>
        <w:pStyle w:val="Default"/>
        <w:spacing w:line="200" w:lineRule="atLeast"/>
        <w:rPr>
          <w:sz w:val="18"/>
          <w:szCs w:val="18"/>
          <w:shd w:val="clear" w:color="auto" w:fill="FFFFFF"/>
        </w:rPr>
      </w:pPr>
    </w:p>
    <w:p w14:paraId="727FD9D4" w14:textId="77777777" w:rsidR="0020472A" w:rsidRDefault="0020472A">
      <w:pPr>
        <w:pStyle w:val="Default"/>
        <w:spacing w:line="200" w:lineRule="atLeast"/>
        <w:rPr>
          <w:sz w:val="18"/>
          <w:szCs w:val="18"/>
          <w:shd w:val="clear" w:color="auto" w:fill="FFFFFF"/>
        </w:rPr>
      </w:pPr>
    </w:p>
    <w:p w14:paraId="2DD49BB8" w14:textId="77777777" w:rsidR="0020472A" w:rsidRDefault="0020472A">
      <w:pPr>
        <w:pStyle w:val="Default"/>
        <w:spacing w:line="200" w:lineRule="atLeast"/>
        <w:rPr>
          <w:sz w:val="18"/>
          <w:szCs w:val="18"/>
          <w:shd w:val="clear" w:color="auto" w:fill="FFFFFF"/>
        </w:rPr>
      </w:pPr>
    </w:p>
    <w:p w14:paraId="5066A581" w14:textId="77777777" w:rsidR="0020472A" w:rsidRDefault="0020472A">
      <w:pPr>
        <w:pStyle w:val="Default"/>
        <w:spacing w:line="200" w:lineRule="atLeast"/>
        <w:rPr>
          <w:sz w:val="18"/>
          <w:szCs w:val="18"/>
          <w:shd w:val="clear" w:color="auto" w:fill="FFFFFF"/>
        </w:rPr>
      </w:pPr>
    </w:p>
    <w:p w14:paraId="36685883" w14:textId="77777777" w:rsidR="0020472A" w:rsidRDefault="0020472A">
      <w:pPr>
        <w:pStyle w:val="Default"/>
        <w:spacing w:line="200" w:lineRule="atLeast"/>
        <w:rPr>
          <w:sz w:val="18"/>
          <w:szCs w:val="18"/>
          <w:shd w:val="clear" w:color="auto" w:fill="FFFFFF"/>
        </w:rPr>
      </w:pPr>
    </w:p>
    <w:p w14:paraId="5C186BC9" w14:textId="77777777" w:rsidR="0020472A" w:rsidRDefault="0020472A">
      <w:pPr>
        <w:pStyle w:val="Default"/>
        <w:spacing w:line="200" w:lineRule="atLeast"/>
        <w:rPr>
          <w:sz w:val="18"/>
          <w:szCs w:val="18"/>
          <w:shd w:val="clear" w:color="auto" w:fill="FFFFFF"/>
        </w:rPr>
      </w:pPr>
    </w:p>
    <w:p w14:paraId="2FEBE1D3" w14:textId="77777777" w:rsidR="0020472A" w:rsidRDefault="0020472A">
      <w:pPr>
        <w:pStyle w:val="Default"/>
        <w:spacing w:line="200" w:lineRule="atLeast"/>
        <w:rPr>
          <w:sz w:val="18"/>
          <w:szCs w:val="18"/>
          <w:shd w:val="clear" w:color="auto" w:fill="FFFFFF"/>
        </w:rPr>
      </w:pPr>
    </w:p>
    <w:p w14:paraId="07433366" w14:textId="77777777" w:rsidR="0020472A" w:rsidRDefault="0020472A">
      <w:pPr>
        <w:pStyle w:val="Default"/>
        <w:spacing w:line="200" w:lineRule="atLeast"/>
        <w:rPr>
          <w:sz w:val="18"/>
          <w:szCs w:val="18"/>
          <w:shd w:val="clear" w:color="auto" w:fill="FFFFFF"/>
        </w:rPr>
      </w:pPr>
    </w:p>
    <w:p w14:paraId="38177811" w14:textId="77777777" w:rsidR="0020472A" w:rsidRDefault="0020472A">
      <w:pPr>
        <w:pStyle w:val="Default"/>
        <w:spacing w:line="200" w:lineRule="atLeast"/>
        <w:rPr>
          <w:sz w:val="18"/>
          <w:szCs w:val="18"/>
          <w:shd w:val="clear" w:color="auto" w:fill="FFFFFF"/>
        </w:rPr>
      </w:pPr>
    </w:p>
    <w:p w14:paraId="7765FDDD" w14:textId="77777777" w:rsidR="0020472A" w:rsidRDefault="002A4759">
      <w:pPr>
        <w:pStyle w:val="Default"/>
        <w:spacing w:line="200" w:lineRule="atLeast"/>
        <w:rPr>
          <w:color w:val="222222"/>
          <w:sz w:val="26"/>
          <w:szCs w:val="26"/>
          <w:shd w:val="clear" w:color="auto" w:fill="FFFFFF"/>
        </w:rPr>
      </w:pPr>
      <w:r>
        <w:rPr>
          <w:b/>
          <w:bCs/>
          <w:sz w:val="19"/>
          <w:szCs w:val="19"/>
          <w:shd w:val="clear" w:color="auto" w:fill="FFFFFF"/>
        </w:rPr>
        <w:t>PUBLIC INPUT AT NEIGHBORHOOD COUNCIL MEETINGS</w:t>
      </w:r>
      <w:r>
        <w:rPr>
          <w:sz w:val="19"/>
          <w:szCs w:val="19"/>
          <w:shd w:val="clear" w:color="auto" w:fill="FFFFFF"/>
        </w:rPr>
        <w:t>:  The public is requested to fill out a “Speaker Card” to address the Land Use &amp; Planning Committee on any agenda item before the Land Use &amp; Planning Committee takes action on an item.  Comments from the public on agenda items will be heard only when the respective item is being considered. Comments from the public on other matters not appearing on the agenda that are within the Land Use &amp; Planning Committee jurisdiction will be heard during the General Public Comment period.   Please note that under the Brown Act, the Land Use &amp; Planning Committee is prevented from acting on a matter that you bring to its attention during the General Public Comment period; however, the issue raised by a member of the public may become the subject of a future Land Use &amp; Planning Committee meeting.  Public comment is limited to </w:t>
      </w:r>
      <w:r>
        <w:rPr>
          <w:b/>
          <w:bCs/>
          <w:sz w:val="19"/>
          <w:szCs w:val="19"/>
          <w:shd w:val="clear" w:color="auto" w:fill="FFFFFF"/>
        </w:rPr>
        <w:t>1</w:t>
      </w:r>
      <w:r>
        <w:rPr>
          <w:sz w:val="19"/>
          <w:szCs w:val="19"/>
          <w:shd w:val="clear" w:color="auto" w:fill="FFFFFF"/>
        </w:rPr>
        <w:t> minute per speaker, unless adjusted by the presiding officer.</w:t>
      </w:r>
    </w:p>
    <w:p w14:paraId="1EC8F163" w14:textId="77777777" w:rsidR="0020472A" w:rsidRDefault="0020472A">
      <w:pPr>
        <w:pStyle w:val="Default"/>
        <w:spacing w:line="200" w:lineRule="atLeast"/>
        <w:rPr>
          <w:color w:val="222222"/>
          <w:sz w:val="26"/>
          <w:szCs w:val="26"/>
          <w:shd w:val="clear" w:color="auto" w:fill="FFFFFF"/>
        </w:rPr>
      </w:pPr>
    </w:p>
    <w:p w14:paraId="1DE11E3C" w14:textId="4ED98D4F" w:rsidR="0020472A" w:rsidRDefault="002A4759">
      <w:pPr>
        <w:pStyle w:val="Default"/>
        <w:spacing w:line="200" w:lineRule="atLeast"/>
        <w:rPr>
          <w:rStyle w:val="None"/>
          <w:i/>
          <w:iCs/>
          <w:sz w:val="19"/>
          <w:szCs w:val="19"/>
          <w:shd w:val="clear" w:color="auto" w:fill="FFFFFF"/>
        </w:rPr>
      </w:pPr>
      <w:r>
        <w:rPr>
          <w:b/>
          <w:bCs/>
          <w:sz w:val="19"/>
          <w:szCs w:val="19"/>
          <w:shd w:val="clear" w:color="auto" w:fill="FFFFFF"/>
        </w:rPr>
        <w:lastRenderedPageBreak/>
        <w:t>POSTING</w:t>
      </w:r>
      <w:r>
        <w:rPr>
          <w:sz w:val="19"/>
          <w:szCs w:val="19"/>
          <w:shd w:val="clear" w:color="auto" w:fill="FFFFFF"/>
        </w:rPr>
        <w:t>:  </w:t>
      </w:r>
      <w:r>
        <w:rPr>
          <w:i/>
          <w:iCs/>
          <w:sz w:val="19"/>
          <w:szCs w:val="19"/>
          <w:shd w:val="clear" w:color="auto" w:fill="FFFFFF"/>
        </w:rPr>
        <w:t>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29" w:history="1">
        <w:r w:rsidR="00AD394F" w:rsidRPr="0078063B">
          <w:rPr>
            <w:rStyle w:val="Hyperlink"/>
            <w:sz w:val="19"/>
            <w:szCs w:val="19"/>
            <w:shd w:val="clear" w:color="auto" w:fill="FFFFFF"/>
          </w:rPr>
          <w:t>www.venicenc.org</w:t>
        </w:r>
      </w:hyperlink>
      <w:r>
        <w:rPr>
          <w:rStyle w:val="None"/>
          <w:i/>
          <w:iCs/>
          <w:sz w:val="19"/>
          <w:szCs w:val="19"/>
          <w:shd w:val="clear" w:color="auto" w:fill="FFFFFF"/>
        </w:rPr>
        <w:t>, or at the scheduled meeting.  </w:t>
      </w:r>
      <w:r>
        <w:rPr>
          <w:sz w:val="19"/>
          <w:szCs w:val="19"/>
          <w:shd w:val="clear" w:color="auto" w:fill="FFFFFF"/>
        </w:rPr>
        <w:t>You can also receive our agendas via email by subscribing to L.A. City’s Early Notification System at</w:t>
      </w:r>
      <w:r>
        <w:rPr>
          <w:rStyle w:val="None"/>
          <w:i/>
          <w:iCs/>
          <w:sz w:val="19"/>
          <w:szCs w:val="19"/>
          <w:shd w:val="clear" w:color="auto" w:fill="FFFFFF"/>
        </w:rPr>
        <w:t>  </w:t>
      </w:r>
      <w:hyperlink r:id="rId30" w:history="1">
        <w:r>
          <w:rPr>
            <w:rStyle w:val="Hyperlink4"/>
            <w:sz w:val="19"/>
            <w:szCs w:val="19"/>
            <w:shd w:val="clear" w:color="auto" w:fill="FFFFFF"/>
          </w:rPr>
          <w:t>www.lacity.org/your-government/government-information/subscribe-meetings-agendas-and-documents/neighborhood</w:t>
        </w:r>
      </w:hyperlink>
      <w:r>
        <w:rPr>
          <w:sz w:val="19"/>
          <w:szCs w:val="19"/>
          <w:shd w:val="clear" w:color="auto" w:fill="FFFFFF"/>
        </w:rPr>
        <w:t>.  </w:t>
      </w:r>
      <w:r>
        <w:rPr>
          <w:rStyle w:val="None"/>
          <w:i/>
          <w:iCs/>
          <w:sz w:val="19"/>
          <w:szCs w:val="19"/>
          <w:shd w:val="clear" w:color="auto" w:fill="FFFFFF"/>
        </w:rPr>
        <w:t xml:space="preserve">In addition, if you would like a copy of any record related to an item on the agenda, please contact </w:t>
      </w:r>
      <w:hyperlink r:id="rId31" w:history="1">
        <w:r>
          <w:rPr>
            <w:rStyle w:val="Link"/>
            <w:sz w:val="19"/>
            <w:szCs w:val="19"/>
            <w:shd w:val="clear" w:color="auto" w:fill="FFFFFF"/>
          </w:rPr>
          <w:t>chair-lupc@venicenc.org</w:t>
        </w:r>
      </w:hyperlink>
    </w:p>
    <w:p w14:paraId="6051B145" w14:textId="77777777" w:rsidR="0020472A" w:rsidRDefault="0020472A">
      <w:pPr>
        <w:pStyle w:val="Default"/>
        <w:spacing w:line="200" w:lineRule="atLeast"/>
        <w:rPr>
          <w:rStyle w:val="None"/>
          <w:i/>
          <w:iCs/>
          <w:sz w:val="19"/>
          <w:szCs w:val="19"/>
          <w:shd w:val="clear" w:color="auto" w:fill="FFFFFF"/>
        </w:rPr>
      </w:pPr>
    </w:p>
    <w:p w14:paraId="390A9D3A" w14:textId="77777777" w:rsidR="0020472A" w:rsidRDefault="0020472A">
      <w:pPr>
        <w:pStyle w:val="Default"/>
        <w:spacing w:line="200" w:lineRule="atLeast"/>
        <w:rPr>
          <w:rStyle w:val="None"/>
          <w:i/>
          <w:iCs/>
          <w:sz w:val="19"/>
          <w:szCs w:val="19"/>
          <w:shd w:val="clear" w:color="auto" w:fill="FFFFFF"/>
        </w:rPr>
      </w:pPr>
    </w:p>
    <w:p w14:paraId="673E88E5" w14:textId="77777777" w:rsidR="0020472A" w:rsidRDefault="002A4759">
      <w:pPr>
        <w:pStyle w:val="Default"/>
        <w:spacing w:line="200" w:lineRule="atLeast"/>
        <w:rPr>
          <w:sz w:val="19"/>
          <w:szCs w:val="19"/>
          <w:shd w:val="clear" w:color="auto" w:fill="FFFFFF"/>
        </w:rPr>
      </w:pPr>
      <w:r>
        <w:rPr>
          <w:rStyle w:val="None"/>
          <w:b/>
          <w:bCs/>
          <w:sz w:val="19"/>
          <w:szCs w:val="19"/>
          <w:shd w:val="clear" w:color="auto" w:fill="FFFFFF"/>
        </w:rPr>
        <w:t>RECONSIDERATION AND GRIEVANCE PROCESS</w:t>
      </w:r>
      <w:r>
        <w:rPr>
          <w:sz w:val="19"/>
          <w:szCs w:val="19"/>
          <w:shd w:val="clear" w:color="auto" w:fill="FFFFFF"/>
        </w:rPr>
        <w:t>:  For information on the VNC’s process for board action reconsideration, stakeholder grievance policy, or any other procedural matters related to this Council, please consult the VNC Bylaws. The Bylaws are available at our Board meetings and our website </w:t>
      </w:r>
      <w:hyperlink r:id="rId32" w:history="1">
        <w:r>
          <w:rPr>
            <w:rStyle w:val="Hyperlink5"/>
            <w:sz w:val="19"/>
            <w:szCs w:val="19"/>
            <w:shd w:val="clear" w:color="auto" w:fill="FFFFFF"/>
          </w:rPr>
          <w:t>www.venicenc.org</w:t>
        </w:r>
      </w:hyperlink>
      <w:r>
        <w:rPr>
          <w:sz w:val="19"/>
          <w:szCs w:val="19"/>
          <w:shd w:val="clear" w:color="auto" w:fill="FFFFFF"/>
        </w:rPr>
        <w:t>.   </w:t>
      </w:r>
    </w:p>
    <w:p w14:paraId="65169653" w14:textId="77777777" w:rsidR="0020472A" w:rsidRDefault="0020472A">
      <w:pPr>
        <w:pStyle w:val="Default"/>
        <w:spacing w:line="200" w:lineRule="atLeast"/>
        <w:rPr>
          <w:sz w:val="19"/>
          <w:szCs w:val="19"/>
          <w:shd w:val="clear" w:color="auto" w:fill="FFFFFF"/>
        </w:rPr>
      </w:pPr>
    </w:p>
    <w:p w14:paraId="2E91E5E4" w14:textId="77777777" w:rsidR="0020472A" w:rsidRDefault="002A4759">
      <w:pPr>
        <w:pStyle w:val="Default"/>
        <w:spacing w:line="200" w:lineRule="atLeast"/>
        <w:rPr>
          <w:sz w:val="19"/>
          <w:szCs w:val="19"/>
          <w:shd w:val="clear" w:color="auto" w:fill="FFFFFF"/>
        </w:rPr>
      </w:pPr>
      <w:r>
        <w:rPr>
          <w:rStyle w:val="None"/>
          <w:b/>
          <w:bCs/>
          <w:sz w:val="19"/>
          <w:szCs w:val="19"/>
          <w:shd w:val="clear" w:color="auto" w:fill="FFFFFF"/>
          <w:lang w:val="es-ES_tradnl"/>
        </w:rPr>
        <w:t>DISABILITY POLICY:</w:t>
      </w:r>
      <w:r>
        <w:rPr>
          <w:rStyle w:val="None"/>
          <w:b/>
          <w:bCs/>
          <w:sz w:val="19"/>
          <w:szCs w:val="19"/>
          <w:shd w:val="clear" w:color="auto" w:fill="FFFFFF"/>
        </w:rPr>
        <w:t> </w:t>
      </w:r>
      <w:r>
        <w:rPr>
          <w:sz w:val="19"/>
          <w:szCs w:val="19"/>
          <w:shd w:val="clear" w:color="auto" w:fill="FFFFFF"/>
        </w:rPr>
        <w:t>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George Francisco, VP, at </w:t>
      </w:r>
      <w:r>
        <w:rPr>
          <w:rStyle w:val="Hyperlink4"/>
          <w:sz w:val="19"/>
          <w:szCs w:val="19"/>
          <w:shd w:val="clear" w:color="auto" w:fill="FFFFFF"/>
        </w:rPr>
        <w:t>(310) 421-8627</w:t>
      </w:r>
      <w:r>
        <w:rPr>
          <w:sz w:val="19"/>
          <w:szCs w:val="19"/>
          <w:shd w:val="clear" w:color="auto" w:fill="FFFFFF"/>
        </w:rPr>
        <w:t> or email </w:t>
      </w:r>
      <w:r>
        <w:rPr>
          <w:rStyle w:val="None"/>
          <w:color w:val="222222"/>
          <w:sz w:val="19"/>
          <w:szCs w:val="19"/>
          <w:shd w:val="clear" w:color="auto" w:fill="FFFFFF"/>
        </w:rPr>
        <w:t>vp@venicenc.org</w:t>
      </w:r>
      <w:r>
        <w:rPr>
          <w:sz w:val="19"/>
          <w:szCs w:val="19"/>
          <w:shd w:val="clear" w:color="auto" w:fill="FFFFFF"/>
        </w:rPr>
        <w:t>. </w:t>
      </w:r>
    </w:p>
    <w:p w14:paraId="2E2D1958" w14:textId="77777777" w:rsidR="0020472A" w:rsidRDefault="0020472A">
      <w:pPr>
        <w:pStyle w:val="Default"/>
        <w:spacing w:line="200" w:lineRule="atLeast"/>
        <w:rPr>
          <w:sz w:val="19"/>
          <w:szCs w:val="19"/>
          <w:shd w:val="clear" w:color="auto" w:fill="FFFFFF"/>
        </w:rPr>
      </w:pPr>
    </w:p>
    <w:p w14:paraId="133223AE" w14:textId="77777777" w:rsidR="0020472A" w:rsidRDefault="002A4759">
      <w:pPr>
        <w:pStyle w:val="Default"/>
        <w:spacing w:line="200" w:lineRule="atLeast"/>
      </w:pPr>
      <w:r>
        <w:rPr>
          <w:rStyle w:val="None"/>
          <w:b/>
          <w:bCs/>
          <w:i/>
          <w:iCs/>
          <w:sz w:val="19"/>
          <w:szCs w:val="19"/>
          <w:shd w:val="clear" w:color="auto" w:fill="FFFFFF"/>
        </w:rPr>
        <w:t>PUBLIC ACCESS OF RECORDS</w:t>
      </w:r>
      <w:r>
        <w:rPr>
          <w:sz w:val="19"/>
          <w:szCs w:val="19"/>
          <w:shd w:val="clear" w:color="auto" w:fill="FFFFFF"/>
        </w:rPr>
        <w:t>: In compliance with Government Code section 54957.5, non-exempt writings that are distributed to a majority or all of the Board in advance of a meeting may be viewed at our website: </w:t>
      </w:r>
      <w:hyperlink r:id="rId33" w:history="1">
        <w:r>
          <w:rPr>
            <w:rStyle w:val="Hyperlink6"/>
            <w:sz w:val="19"/>
            <w:szCs w:val="19"/>
            <w:shd w:val="clear" w:color="auto" w:fill="FFFFFF"/>
          </w:rPr>
          <w:t>www.venicenc.org</w:t>
        </w:r>
      </w:hyperlink>
      <w:r>
        <w:rPr>
          <w:sz w:val="19"/>
          <w:szCs w:val="19"/>
          <w:shd w:val="clear" w:color="auto" w:fill="FFFFFF"/>
        </w:rPr>
        <w:t> or at the scheduled meeting.  In addition, if you would like a copy of any record related to an item on the agenda, please contact George Francisco, VP, at </w:t>
      </w:r>
      <w:r>
        <w:rPr>
          <w:rStyle w:val="Hyperlink4"/>
          <w:sz w:val="19"/>
          <w:szCs w:val="19"/>
          <w:shd w:val="clear" w:color="auto" w:fill="FFFFFF"/>
        </w:rPr>
        <w:t>(310) 421-8627</w:t>
      </w:r>
      <w:r>
        <w:rPr>
          <w:sz w:val="19"/>
          <w:szCs w:val="19"/>
          <w:shd w:val="clear" w:color="auto" w:fill="FFFFFF"/>
        </w:rPr>
        <w:t> or email </w:t>
      </w:r>
      <w:r>
        <w:rPr>
          <w:rStyle w:val="None"/>
          <w:color w:val="222222"/>
          <w:sz w:val="19"/>
          <w:szCs w:val="19"/>
          <w:shd w:val="clear" w:color="auto" w:fill="FFFFFF"/>
        </w:rPr>
        <w:t>vp@venicenc.org</w:t>
      </w:r>
      <w:r>
        <w:rPr>
          <w:sz w:val="19"/>
          <w:szCs w:val="19"/>
          <w:shd w:val="clear" w:color="auto" w:fill="FFFFFF"/>
        </w:rPr>
        <w:t>.</w:t>
      </w:r>
    </w:p>
    <w:sectPr w:rsidR="0020472A">
      <w:headerReference w:type="default" r:id="rId34"/>
      <w:footerReference w:type="default" r:id="rId3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6D5E" w14:textId="77777777" w:rsidR="00BD35CC" w:rsidRDefault="00BD35CC">
      <w:r>
        <w:separator/>
      </w:r>
    </w:p>
  </w:endnote>
  <w:endnote w:type="continuationSeparator" w:id="0">
    <w:p w14:paraId="4199004B" w14:textId="77777777" w:rsidR="00BD35CC" w:rsidRDefault="00BD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entury Gothic"/>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CA66" w14:textId="77777777" w:rsidR="0020472A" w:rsidRDefault="002A4759">
    <w:pPr>
      <w:pStyle w:val="HeaderFooter"/>
      <w:widowControl w:val="0"/>
      <w:tabs>
        <w:tab w:val="clear" w:pos="9020"/>
        <w:tab w:val="center" w:pos="4680"/>
        <w:tab w:val="right" w:pos="9360"/>
      </w:tabs>
      <w:spacing w:before="30"/>
      <w:ind w:firstLine="398"/>
    </w:pPr>
    <w:r>
      <w:rPr>
        <w:sz w:val="18"/>
        <w:szCs w:val="18"/>
        <w:u w:color="000000"/>
      </w:rPr>
      <w:tab/>
    </w:r>
    <w:r>
      <w:rPr>
        <w:sz w:val="18"/>
        <w:szCs w:val="18"/>
        <w:u w:color="000000"/>
      </w:rPr>
      <w:tab/>
      <w:t xml:space="preserve">Page </w:t>
    </w:r>
    <w:r>
      <w:rPr>
        <w:sz w:val="18"/>
        <w:szCs w:val="18"/>
        <w:u w:color="000000"/>
      </w:rPr>
      <w:fldChar w:fldCharType="begin"/>
    </w:r>
    <w:r>
      <w:rPr>
        <w:sz w:val="18"/>
        <w:szCs w:val="18"/>
        <w:u w:color="000000"/>
      </w:rPr>
      <w:instrText xml:space="preserve"> PAGE </w:instrText>
    </w:r>
    <w:r>
      <w:rPr>
        <w:sz w:val="18"/>
        <w:szCs w:val="18"/>
        <w:u w:color="000000"/>
      </w:rPr>
      <w:fldChar w:fldCharType="separate"/>
    </w:r>
    <w:r>
      <w:rPr>
        <w:sz w:val="18"/>
        <w:szCs w:val="18"/>
        <w:u w:color="000000"/>
      </w:rPr>
      <w:t>3</w:t>
    </w:r>
    <w:r>
      <w:rPr>
        <w:sz w:val="18"/>
        <w:szCs w:val="18"/>
        <w:u w:color="000000"/>
      </w:rPr>
      <w:fldChar w:fldCharType="end"/>
    </w:r>
    <w:r>
      <w:rPr>
        <w:sz w:val="18"/>
        <w:szCs w:val="18"/>
        <w:u w:color="000000"/>
      </w:rPr>
      <w:t xml:space="preserve"> of </w:t>
    </w:r>
    <w:r>
      <w:rPr>
        <w:sz w:val="18"/>
        <w:szCs w:val="18"/>
        <w:u w:color="000000"/>
      </w:rPr>
      <w:fldChar w:fldCharType="begin"/>
    </w:r>
    <w:r>
      <w:rPr>
        <w:sz w:val="18"/>
        <w:szCs w:val="18"/>
        <w:u w:color="000000"/>
      </w:rPr>
      <w:instrText xml:space="preserve"> NUMPAGES </w:instrText>
    </w:r>
    <w:r>
      <w:rPr>
        <w:sz w:val="18"/>
        <w:szCs w:val="18"/>
        <w:u w:color="000000"/>
      </w:rPr>
      <w:fldChar w:fldCharType="separate"/>
    </w:r>
    <w:r>
      <w:rPr>
        <w:sz w:val="18"/>
        <w:szCs w:val="18"/>
        <w:u w:color="000000"/>
      </w:rPr>
      <w:t>3</w:t>
    </w:r>
    <w:r>
      <w:rPr>
        <w:sz w:val="18"/>
        <w:szCs w:val="18"/>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AEE7" w14:textId="77777777" w:rsidR="00BD35CC" w:rsidRDefault="00BD35CC">
      <w:r>
        <w:separator/>
      </w:r>
    </w:p>
  </w:footnote>
  <w:footnote w:type="continuationSeparator" w:id="0">
    <w:p w14:paraId="15D23D9D" w14:textId="77777777" w:rsidR="00BD35CC" w:rsidRDefault="00BD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7E0F" w14:textId="77777777" w:rsidR="0020472A" w:rsidRDefault="0020472A">
    <w:pPr>
      <w:pStyle w:val="HeaderFooter"/>
      <w:tabs>
        <w:tab w:val="clear" w:pos="9020"/>
        <w:tab w:val="center" w:pos="4680"/>
        <w:tab w:val="right" w:pos="9360"/>
      </w:tabs>
    </w:pPr>
  </w:p>
  <w:p w14:paraId="5129E8F4" w14:textId="77777777" w:rsidR="0020472A" w:rsidRDefault="002A4759">
    <w:pPr>
      <w:pStyle w:val="HeaderFooter"/>
      <w:widowControl w:val="0"/>
      <w:tabs>
        <w:tab w:val="clear" w:pos="9020"/>
        <w:tab w:val="center" w:pos="4680"/>
        <w:tab w:val="right" w:pos="9360"/>
      </w:tabs>
      <w:spacing w:before="19" w:line="200" w:lineRule="exact"/>
      <w:rPr>
        <w:sz w:val="20"/>
        <w:szCs w:val="20"/>
        <w:u w:color="000000"/>
      </w:rPr>
    </w:pPr>
    <w:r>
      <w:rPr>
        <w:sz w:val="20"/>
        <w:szCs w:val="20"/>
        <w:u w:color="000000"/>
      </w:rPr>
      <w:tab/>
    </w:r>
    <w:r>
      <w:rPr>
        <w:sz w:val="36"/>
        <w:szCs w:val="36"/>
        <w:u w:color="000000"/>
      </w:rPr>
      <w:t>Venice Neighborhood Council</w:t>
    </w:r>
  </w:p>
  <w:p w14:paraId="4FDABADF" w14:textId="77777777" w:rsidR="0020472A" w:rsidRDefault="0020472A">
    <w:pPr>
      <w:pStyle w:val="HeaderFooter"/>
      <w:widowControl w:val="0"/>
      <w:tabs>
        <w:tab w:val="clear" w:pos="9020"/>
        <w:tab w:val="center" w:pos="4680"/>
        <w:tab w:val="right" w:pos="9360"/>
      </w:tabs>
      <w:spacing w:before="19" w:line="200" w:lineRule="exact"/>
      <w:rPr>
        <w:sz w:val="20"/>
        <w:szCs w:val="20"/>
        <w:u w:color="000000"/>
      </w:rPr>
    </w:pPr>
  </w:p>
  <w:p w14:paraId="153FDBE0" w14:textId="77777777" w:rsidR="0020472A" w:rsidRDefault="002A4759">
    <w:pPr>
      <w:pStyle w:val="HeaderFooter"/>
      <w:tabs>
        <w:tab w:val="clear" w:pos="9020"/>
        <w:tab w:val="center" w:pos="4680"/>
        <w:tab w:val="right" w:pos="9360"/>
      </w:tabs>
      <w:rPr>
        <w:caps/>
        <w:sz w:val="20"/>
        <w:szCs w:val="20"/>
      </w:rPr>
    </w:pPr>
    <w:r>
      <w:rPr>
        <w:caps/>
        <w:sz w:val="20"/>
        <w:szCs w:val="20"/>
      </w:rPr>
      <w:tab/>
    </w:r>
    <w:r>
      <w:rPr>
        <w:caps/>
        <w:spacing w:val="2"/>
        <w:sz w:val="20"/>
        <w:szCs w:val="20"/>
      </w:rPr>
      <w:t>LAND</w:t>
    </w:r>
    <w:r>
      <w:rPr>
        <w:caps/>
        <w:spacing w:val="1"/>
        <w:sz w:val="20"/>
        <w:szCs w:val="20"/>
      </w:rPr>
      <w:t xml:space="preserve"> </w:t>
    </w:r>
    <w:r>
      <w:rPr>
        <w:caps/>
        <w:spacing w:val="2"/>
        <w:sz w:val="20"/>
        <w:szCs w:val="20"/>
        <w:lang w:val="de-DE"/>
      </w:rPr>
      <w:t>USE</w:t>
    </w:r>
    <w:r>
      <w:rPr>
        <w:caps/>
        <w:spacing w:val="1"/>
        <w:sz w:val="20"/>
        <w:szCs w:val="20"/>
      </w:rPr>
      <w:t xml:space="preserve"> </w:t>
    </w:r>
    <w:r>
      <w:rPr>
        <w:caps/>
        <w:spacing w:val="2"/>
        <w:sz w:val="20"/>
        <w:szCs w:val="20"/>
      </w:rPr>
      <w:t>AND</w:t>
    </w:r>
    <w:r>
      <w:rPr>
        <w:caps/>
        <w:spacing w:val="1"/>
        <w:sz w:val="20"/>
        <w:szCs w:val="20"/>
      </w:rPr>
      <w:t xml:space="preserve"> </w:t>
    </w:r>
    <w:r>
      <w:rPr>
        <w:caps/>
        <w:spacing w:val="2"/>
        <w:sz w:val="20"/>
        <w:szCs w:val="20"/>
        <w:lang w:val="de-DE"/>
      </w:rPr>
      <w:t>PLANN</w:t>
    </w:r>
    <w:r>
      <w:rPr>
        <w:caps/>
        <w:spacing w:val="1"/>
        <w:sz w:val="20"/>
        <w:szCs w:val="20"/>
      </w:rPr>
      <w:t>I</w:t>
    </w:r>
    <w:r>
      <w:rPr>
        <w:caps/>
        <w:spacing w:val="2"/>
        <w:sz w:val="20"/>
        <w:szCs w:val="20"/>
      </w:rPr>
      <w:t>NG</w:t>
    </w:r>
    <w:r>
      <w:rPr>
        <w:caps/>
        <w:spacing w:val="1"/>
        <w:sz w:val="20"/>
        <w:szCs w:val="20"/>
      </w:rPr>
      <w:t xml:space="preserve"> </w:t>
    </w:r>
    <w:r>
      <w:rPr>
        <w:caps/>
        <w:spacing w:val="2"/>
        <w:sz w:val="20"/>
        <w:szCs w:val="20"/>
      </w:rPr>
      <w:t>CO</w:t>
    </w:r>
    <w:r>
      <w:rPr>
        <w:caps/>
        <w:spacing w:val="3"/>
        <w:sz w:val="20"/>
        <w:szCs w:val="20"/>
      </w:rPr>
      <w:t>MM</w:t>
    </w:r>
    <w:r>
      <w:rPr>
        <w:caps/>
        <w:spacing w:val="1"/>
        <w:sz w:val="20"/>
        <w:szCs w:val="20"/>
      </w:rPr>
      <w:t>I</w:t>
    </w:r>
    <w:r>
      <w:rPr>
        <w:caps/>
        <w:spacing w:val="2"/>
        <w:sz w:val="20"/>
        <w:szCs w:val="20"/>
      </w:rPr>
      <w:t>TTEE</w:t>
    </w:r>
  </w:p>
  <w:p w14:paraId="4DE2D234" w14:textId="77777777" w:rsidR="0020472A" w:rsidRDefault="002A4759">
    <w:pPr>
      <w:pStyle w:val="HeaderFooter"/>
      <w:widowControl w:val="0"/>
      <w:tabs>
        <w:tab w:val="clear" w:pos="9020"/>
        <w:tab w:val="center" w:pos="4680"/>
        <w:tab w:val="right" w:pos="9360"/>
      </w:tabs>
      <w:spacing w:before="17"/>
      <w:rPr>
        <w:sz w:val="22"/>
        <w:szCs w:val="22"/>
        <w:u w:color="000000"/>
      </w:rPr>
    </w:pPr>
    <w:r>
      <w:rPr>
        <w:sz w:val="22"/>
        <w:szCs w:val="22"/>
        <w:u w:color="000000"/>
      </w:rPr>
      <w:tab/>
    </w:r>
    <w:r>
      <w:rPr>
        <w:spacing w:val="2"/>
        <w:sz w:val="16"/>
        <w:szCs w:val="16"/>
        <w:u w:color="000000"/>
      </w:rPr>
      <w:t>PO</w:t>
    </w:r>
    <w:r>
      <w:rPr>
        <w:spacing w:val="6"/>
        <w:sz w:val="16"/>
        <w:szCs w:val="16"/>
        <w:u w:color="000000"/>
      </w:rPr>
      <w:t xml:space="preserve"> </w:t>
    </w:r>
    <w:r>
      <w:rPr>
        <w:spacing w:val="2"/>
        <w:sz w:val="16"/>
        <w:szCs w:val="16"/>
        <w:u w:color="000000"/>
      </w:rPr>
      <w:t>Bo</w:t>
    </w:r>
    <w:r>
      <w:rPr>
        <w:spacing w:val="1"/>
        <w:sz w:val="16"/>
        <w:szCs w:val="16"/>
        <w:u w:color="000000"/>
      </w:rPr>
      <w:t>x</w:t>
    </w:r>
    <w:r>
      <w:rPr>
        <w:spacing w:val="7"/>
        <w:sz w:val="16"/>
        <w:szCs w:val="16"/>
        <w:u w:color="000000"/>
      </w:rPr>
      <w:t xml:space="preserve"> </w:t>
    </w:r>
    <w:r>
      <w:rPr>
        <w:spacing w:val="2"/>
        <w:sz w:val="16"/>
        <w:szCs w:val="16"/>
        <w:u w:color="000000"/>
      </w:rPr>
      <w:t>550</w:t>
    </w:r>
    <w:r>
      <w:rPr>
        <w:spacing w:val="1"/>
        <w:sz w:val="16"/>
        <w:szCs w:val="16"/>
        <w:u w:color="000000"/>
      </w:rPr>
      <w:t>,</w:t>
    </w:r>
    <w:r>
      <w:rPr>
        <w:spacing w:val="8"/>
        <w:sz w:val="16"/>
        <w:szCs w:val="16"/>
        <w:u w:color="000000"/>
      </w:rPr>
      <w:t xml:space="preserve"> </w:t>
    </w:r>
    <w:r>
      <w:rPr>
        <w:spacing w:val="2"/>
        <w:sz w:val="16"/>
        <w:szCs w:val="16"/>
        <w:u w:color="000000"/>
      </w:rPr>
      <w:t>V</w:t>
    </w:r>
    <w:r>
      <w:rPr>
        <w:spacing w:val="1"/>
        <w:sz w:val="16"/>
        <w:szCs w:val="16"/>
        <w:u w:color="000000"/>
      </w:rPr>
      <w:t>e</w:t>
    </w:r>
    <w:r>
      <w:rPr>
        <w:spacing w:val="2"/>
        <w:sz w:val="16"/>
        <w:szCs w:val="16"/>
        <w:u w:color="000000"/>
      </w:rPr>
      <w:t>n</w:t>
    </w:r>
    <w:r>
      <w:rPr>
        <w:spacing w:val="1"/>
        <w:sz w:val="16"/>
        <w:szCs w:val="16"/>
        <w:u w:color="000000"/>
      </w:rPr>
      <w:t>ice,</w:t>
    </w:r>
    <w:r>
      <w:rPr>
        <w:spacing w:val="11"/>
        <w:sz w:val="16"/>
        <w:szCs w:val="16"/>
        <w:u w:color="000000"/>
      </w:rPr>
      <w:t xml:space="preserve"> </w:t>
    </w:r>
    <w:r>
      <w:rPr>
        <w:spacing w:val="2"/>
        <w:sz w:val="16"/>
        <w:szCs w:val="16"/>
        <w:u w:color="000000"/>
      </w:rPr>
      <w:t>CA</w:t>
    </w:r>
    <w:r>
      <w:rPr>
        <w:spacing w:val="5"/>
        <w:sz w:val="16"/>
        <w:szCs w:val="16"/>
        <w:u w:color="000000"/>
      </w:rPr>
      <w:t xml:space="preserve"> </w:t>
    </w:r>
    <w:r>
      <w:rPr>
        <w:spacing w:val="2"/>
        <w:sz w:val="16"/>
        <w:szCs w:val="16"/>
        <w:u w:color="000000"/>
      </w:rPr>
      <w:t>90294</w:t>
    </w:r>
    <w:r>
      <w:rPr>
        <w:spacing w:val="3"/>
        <w:sz w:val="16"/>
        <w:szCs w:val="16"/>
        <w:u w:color="000000"/>
      </w:rPr>
      <w:t xml:space="preserve"> </w:t>
    </w:r>
    <w:hyperlink r:id="rId1" w:history="1">
      <w:r>
        <w:rPr>
          <w:rStyle w:val="Hyperlink0"/>
        </w:rPr>
        <w:t>www</w:t>
      </w:r>
      <w:r>
        <w:rPr>
          <w:spacing w:val="1"/>
          <w:sz w:val="16"/>
          <w:szCs w:val="16"/>
          <w:u w:color="000000"/>
        </w:rPr>
        <w:t>.</w:t>
      </w:r>
      <w:r>
        <w:rPr>
          <w:spacing w:val="2"/>
          <w:sz w:val="16"/>
          <w:szCs w:val="16"/>
          <w:u w:color="000000"/>
        </w:rPr>
        <w:t>V</w:t>
      </w:r>
      <w:r>
        <w:rPr>
          <w:spacing w:val="1"/>
          <w:sz w:val="16"/>
          <w:szCs w:val="16"/>
          <w:u w:color="000000"/>
        </w:rPr>
        <w:t>e</w:t>
      </w:r>
      <w:r>
        <w:rPr>
          <w:spacing w:val="2"/>
          <w:sz w:val="16"/>
          <w:szCs w:val="16"/>
          <w:u w:color="000000"/>
        </w:rPr>
        <w:t>n</w:t>
      </w:r>
      <w:r>
        <w:rPr>
          <w:spacing w:val="1"/>
          <w:sz w:val="16"/>
          <w:szCs w:val="16"/>
          <w:u w:color="000000"/>
        </w:rPr>
        <w:t>ice</w:t>
      </w:r>
      <w:r>
        <w:rPr>
          <w:spacing w:val="2"/>
          <w:sz w:val="16"/>
          <w:szCs w:val="16"/>
          <w:u w:color="000000"/>
        </w:rPr>
        <w:t>NC</w:t>
      </w:r>
      <w:r>
        <w:rPr>
          <w:spacing w:val="1"/>
          <w:sz w:val="16"/>
          <w:szCs w:val="16"/>
          <w:u w:color="000000"/>
        </w:rPr>
        <w:t>.</w:t>
      </w:r>
      <w:r>
        <w:rPr>
          <w:spacing w:val="2"/>
          <w:sz w:val="16"/>
          <w:szCs w:val="16"/>
          <w:u w:color="000000"/>
        </w:rPr>
        <w:t>o</w:t>
      </w:r>
      <w:r>
        <w:rPr>
          <w:spacing w:val="1"/>
          <w:sz w:val="16"/>
          <w:szCs w:val="16"/>
          <w:u w:color="000000"/>
        </w:rPr>
        <w:t>rg</w:t>
      </w:r>
    </w:hyperlink>
    <w:r>
      <w:rPr>
        <w:sz w:val="16"/>
        <w:szCs w:val="16"/>
        <w:u w:color="000000"/>
      </w:rPr>
      <w:t xml:space="preserve"> </w:t>
    </w:r>
  </w:p>
  <w:p w14:paraId="11A6E6B7" w14:textId="77777777" w:rsidR="0020472A" w:rsidRDefault="002A4759">
    <w:pPr>
      <w:pStyle w:val="HeaderFooter"/>
      <w:widowControl w:val="0"/>
      <w:tabs>
        <w:tab w:val="clear" w:pos="9020"/>
        <w:tab w:val="center" w:pos="4680"/>
        <w:tab w:val="right" w:pos="9360"/>
      </w:tabs>
      <w:spacing w:before="9" w:line="247" w:lineRule="auto"/>
    </w:pPr>
    <w:r>
      <w:rPr>
        <w:sz w:val="22"/>
        <w:szCs w:val="22"/>
        <w:u w:color="000000"/>
      </w:rPr>
      <w:tab/>
    </w:r>
    <w:r>
      <w:rPr>
        <w:spacing w:val="2"/>
        <w:sz w:val="16"/>
        <w:szCs w:val="16"/>
        <w:u w:color="000000"/>
      </w:rPr>
      <w:t>E</w:t>
    </w:r>
    <w:r>
      <w:rPr>
        <w:spacing w:val="3"/>
        <w:sz w:val="16"/>
        <w:szCs w:val="16"/>
        <w:u w:color="000000"/>
      </w:rPr>
      <w:t>m</w:t>
    </w:r>
    <w:r>
      <w:rPr>
        <w:spacing w:val="1"/>
        <w:sz w:val="16"/>
        <w:szCs w:val="16"/>
        <w:u w:color="000000"/>
      </w:rPr>
      <w:t>ail:</w:t>
    </w:r>
    <w:r>
      <w:rPr>
        <w:spacing w:val="10"/>
        <w:sz w:val="16"/>
        <w:szCs w:val="16"/>
        <w:u w:color="000000"/>
      </w:rPr>
      <w:t xml:space="preserve"> </w:t>
    </w:r>
    <w:r>
      <w:rPr>
        <w:spacing w:val="2"/>
        <w:sz w:val="16"/>
        <w:szCs w:val="16"/>
        <w:u w:color="000000"/>
      </w:rPr>
      <w:t>Cha</w:t>
    </w:r>
    <w:r>
      <w:rPr>
        <w:spacing w:val="1"/>
        <w:sz w:val="16"/>
        <w:szCs w:val="16"/>
        <w:u w:color="000000"/>
      </w:rPr>
      <w:t>ir</w:t>
    </w:r>
    <w:r>
      <w:rPr>
        <w:sz w:val="16"/>
        <w:szCs w:val="16"/>
        <w:u w:color="000000"/>
      </w:rPr>
      <w:t>-</w:t>
    </w:r>
    <w:hyperlink r:id="rId2" w:history="1">
      <w:r>
        <w:rPr>
          <w:rStyle w:val="Hyperlink1"/>
        </w:rPr>
        <w:t>LUPC</w:t>
      </w:r>
      <w:r>
        <w:rPr>
          <w:spacing w:val="3"/>
          <w:sz w:val="16"/>
          <w:szCs w:val="16"/>
          <w:u w:color="000000"/>
        </w:rPr>
        <w:t>@</w:t>
      </w:r>
      <w:r>
        <w:rPr>
          <w:spacing w:val="2"/>
          <w:sz w:val="16"/>
          <w:szCs w:val="16"/>
          <w:u w:color="000000"/>
        </w:rPr>
        <w:t>V</w:t>
      </w:r>
      <w:r>
        <w:rPr>
          <w:spacing w:val="1"/>
          <w:sz w:val="16"/>
          <w:szCs w:val="16"/>
          <w:u w:color="000000"/>
        </w:rPr>
        <w:t>e</w:t>
      </w:r>
      <w:r>
        <w:rPr>
          <w:spacing w:val="2"/>
          <w:sz w:val="16"/>
          <w:szCs w:val="16"/>
          <w:u w:color="000000"/>
        </w:rPr>
        <w:t>n</w:t>
      </w:r>
      <w:r>
        <w:rPr>
          <w:spacing w:val="1"/>
          <w:sz w:val="16"/>
          <w:szCs w:val="16"/>
          <w:u w:color="000000"/>
        </w:rPr>
        <w:t>ice</w:t>
      </w:r>
      <w:r>
        <w:rPr>
          <w:spacing w:val="2"/>
          <w:sz w:val="16"/>
          <w:szCs w:val="16"/>
          <w:u w:color="000000"/>
        </w:rPr>
        <w:t>NC</w:t>
      </w:r>
      <w:r>
        <w:rPr>
          <w:spacing w:val="1"/>
          <w:sz w:val="16"/>
          <w:szCs w:val="16"/>
          <w:u w:color="000000"/>
        </w:rPr>
        <w:t>.</w:t>
      </w:r>
      <w:r>
        <w:rPr>
          <w:spacing w:val="2"/>
          <w:sz w:val="16"/>
          <w:szCs w:val="16"/>
          <w:u w:color="000000"/>
        </w:rPr>
        <w:t>o</w:t>
      </w:r>
      <w:r>
        <w:rPr>
          <w:spacing w:val="1"/>
          <w:sz w:val="16"/>
          <w:szCs w:val="16"/>
          <w:u w:color="000000"/>
        </w:rPr>
        <w:t>r</w:t>
      </w:r>
      <w:r>
        <w:rPr>
          <w:sz w:val="16"/>
          <w:szCs w:val="16"/>
          <w:u w:color="000000"/>
        </w:rPr>
        <w:t>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627B7"/>
    <w:multiLevelType w:val="multilevel"/>
    <w:tmpl w:val="97D0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44623"/>
    <w:multiLevelType w:val="hybridMultilevel"/>
    <w:tmpl w:val="E34EAA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7757988"/>
    <w:multiLevelType w:val="hybridMultilevel"/>
    <w:tmpl w:val="53AEA4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5CE6F0B"/>
    <w:multiLevelType w:val="hybridMultilevel"/>
    <w:tmpl w:val="A856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C25F7C"/>
    <w:multiLevelType w:val="hybridMultilevel"/>
    <w:tmpl w:val="D8302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CBE0936"/>
    <w:multiLevelType w:val="hybridMultilevel"/>
    <w:tmpl w:val="028AD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0E0871"/>
    <w:multiLevelType w:val="hybridMultilevel"/>
    <w:tmpl w:val="EEDE814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7" w15:restartNumberingAfterBreak="0">
    <w:nsid w:val="4B362735"/>
    <w:multiLevelType w:val="hybridMultilevel"/>
    <w:tmpl w:val="8AE8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25E4A"/>
    <w:multiLevelType w:val="hybridMultilevel"/>
    <w:tmpl w:val="FB1A9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340D9F"/>
    <w:multiLevelType w:val="hybridMultilevel"/>
    <w:tmpl w:val="7BD294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A1A62C5"/>
    <w:multiLevelType w:val="hybridMultilevel"/>
    <w:tmpl w:val="F4C4C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1B52553"/>
    <w:multiLevelType w:val="hybridMultilevel"/>
    <w:tmpl w:val="1C6C9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784F2F"/>
    <w:multiLevelType w:val="hybridMultilevel"/>
    <w:tmpl w:val="19E02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FC82E14"/>
    <w:multiLevelType w:val="hybridMultilevel"/>
    <w:tmpl w:val="98D83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C84A48"/>
    <w:multiLevelType w:val="hybridMultilevel"/>
    <w:tmpl w:val="E738E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2"/>
  </w:num>
  <w:num w:numId="3">
    <w:abstractNumId w:val="3"/>
  </w:num>
  <w:num w:numId="4">
    <w:abstractNumId w:val="15"/>
  </w:num>
  <w:num w:numId="5">
    <w:abstractNumId w:val="10"/>
  </w:num>
  <w:num w:numId="6">
    <w:abstractNumId w:val="6"/>
  </w:num>
  <w:num w:numId="7">
    <w:abstractNumId w:val="14"/>
  </w:num>
  <w:num w:numId="8">
    <w:abstractNumId w:val="1"/>
  </w:num>
  <w:num w:numId="9">
    <w:abstractNumId w:val="12"/>
  </w:num>
  <w:num w:numId="10">
    <w:abstractNumId w:val="4"/>
  </w:num>
  <w:num w:numId="11">
    <w:abstractNumId w:val="5"/>
  </w:num>
  <w:num w:numId="12">
    <w:abstractNumId w:val="0"/>
  </w:num>
  <w:num w:numId="13">
    <w:abstractNumId w:val="9"/>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2A"/>
    <w:rsid w:val="000015AA"/>
    <w:rsid w:val="00020EFA"/>
    <w:rsid w:val="000A5C33"/>
    <w:rsid w:val="000D51D7"/>
    <w:rsid w:val="000E5A23"/>
    <w:rsid w:val="0011766B"/>
    <w:rsid w:val="001D092F"/>
    <w:rsid w:val="0020472A"/>
    <w:rsid w:val="00220355"/>
    <w:rsid w:val="00254675"/>
    <w:rsid w:val="00256405"/>
    <w:rsid w:val="002643CA"/>
    <w:rsid w:val="002961DA"/>
    <w:rsid w:val="002A4759"/>
    <w:rsid w:val="002C20CD"/>
    <w:rsid w:val="002C5B4A"/>
    <w:rsid w:val="002D2BF6"/>
    <w:rsid w:val="00300A1E"/>
    <w:rsid w:val="003419FC"/>
    <w:rsid w:val="003421F8"/>
    <w:rsid w:val="00353885"/>
    <w:rsid w:val="00356A61"/>
    <w:rsid w:val="00396DCB"/>
    <w:rsid w:val="003A74F1"/>
    <w:rsid w:val="003B4D2A"/>
    <w:rsid w:val="003C2ED3"/>
    <w:rsid w:val="003E1D45"/>
    <w:rsid w:val="00401D45"/>
    <w:rsid w:val="00405584"/>
    <w:rsid w:val="004613A7"/>
    <w:rsid w:val="00493F04"/>
    <w:rsid w:val="004A0C6F"/>
    <w:rsid w:val="004C3401"/>
    <w:rsid w:val="004F2F82"/>
    <w:rsid w:val="005014E1"/>
    <w:rsid w:val="00550A38"/>
    <w:rsid w:val="005630EC"/>
    <w:rsid w:val="005E110D"/>
    <w:rsid w:val="00621937"/>
    <w:rsid w:val="0065550C"/>
    <w:rsid w:val="006A0850"/>
    <w:rsid w:val="006F321A"/>
    <w:rsid w:val="00706FE8"/>
    <w:rsid w:val="00707C10"/>
    <w:rsid w:val="00732069"/>
    <w:rsid w:val="00764E02"/>
    <w:rsid w:val="007C6101"/>
    <w:rsid w:val="007E0AE4"/>
    <w:rsid w:val="007E22CB"/>
    <w:rsid w:val="007F2641"/>
    <w:rsid w:val="007F5FD4"/>
    <w:rsid w:val="00802C62"/>
    <w:rsid w:val="00846CBB"/>
    <w:rsid w:val="008530E1"/>
    <w:rsid w:val="008723B4"/>
    <w:rsid w:val="00893E95"/>
    <w:rsid w:val="008C578D"/>
    <w:rsid w:val="008F6A05"/>
    <w:rsid w:val="00904FBB"/>
    <w:rsid w:val="0092676B"/>
    <w:rsid w:val="00950585"/>
    <w:rsid w:val="009A7AC9"/>
    <w:rsid w:val="009F324E"/>
    <w:rsid w:val="00A12966"/>
    <w:rsid w:val="00A27F6A"/>
    <w:rsid w:val="00A86BD3"/>
    <w:rsid w:val="00AD394F"/>
    <w:rsid w:val="00AD3C8F"/>
    <w:rsid w:val="00AD652E"/>
    <w:rsid w:val="00B569C9"/>
    <w:rsid w:val="00B923B9"/>
    <w:rsid w:val="00BD35CC"/>
    <w:rsid w:val="00BE7464"/>
    <w:rsid w:val="00C003E1"/>
    <w:rsid w:val="00C37AE7"/>
    <w:rsid w:val="00C50270"/>
    <w:rsid w:val="00C83BEE"/>
    <w:rsid w:val="00C87EF3"/>
    <w:rsid w:val="00CA30FF"/>
    <w:rsid w:val="00CB6F1F"/>
    <w:rsid w:val="00CE07F6"/>
    <w:rsid w:val="00D1676A"/>
    <w:rsid w:val="00D22E5F"/>
    <w:rsid w:val="00D44AA5"/>
    <w:rsid w:val="00DA05D1"/>
    <w:rsid w:val="00DD2DC0"/>
    <w:rsid w:val="00E3789E"/>
    <w:rsid w:val="00E50243"/>
    <w:rsid w:val="00E57C0E"/>
    <w:rsid w:val="00E62598"/>
    <w:rsid w:val="00E65E37"/>
    <w:rsid w:val="00E9278A"/>
    <w:rsid w:val="00EB0889"/>
    <w:rsid w:val="00EB773D"/>
    <w:rsid w:val="00EE181E"/>
    <w:rsid w:val="00F02D67"/>
    <w:rsid w:val="00F64956"/>
    <w:rsid w:val="00F86D19"/>
    <w:rsid w:val="00F93C4A"/>
    <w:rsid w:val="00FA0DB4"/>
    <w:rsid w:val="00FC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B828"/>
  <w15:docId w15:val="{2B557607-2C25-4260-A615-B7875B12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C003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Hyperlink0">
    <w:name w:val="Hyperlink.0"/>
    <w:basedOn w:val="Hyperlink"/>
    <w:rPr>
      <w:spacing w:val="2"/>
      <w:sz w:val="16"/>
      <w:szCs w:val="16"/>
      <w:u w:val="single" w:color="000000"/>
    </w:rPr>
  </w:style>
  <w:style w:type="character" w:customStyle="1" w:styleId="Hyperlink1">
    <w:name w:val="Hyperlink.1"/>
    <w:basedOn w:val="Hyperlink"/>
    <w:rPr>
      <w:spacing w:val="2"/>
      <w:sz w:val="16"/>
      <w:szCs w:val="16"/>
      <w:u w:val="single" w:color="000000"/>
    </w:rPr>
  </w:style>
  <w:style w:type="paragraph" w:customStyle="1" w:styleId="Body">
    <w:name w:val="Body"/>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2">
    <w:name w:val="Hyperlink.2"/>
    <w:basedOn w:val="Link"/>
    <w:rPr>
      <w:sz w:val="18"/>
      <w:szCs w:val="18"/>
      <w:u w:val="single"/>
    </w:rPr>
  </w:style>
  <w:style w:type="paragraph" w:customStyle="1" w:styleId="TableStyle2">
    <w:name w:val="Table Style 2"/>
    <w:rPr>
      <w:rFonts w:ascii="Helvetica" w:eastAsia="Helvetica" w:hAnsi="Helvetica" w:cs="Helvetica"/>
      <w:color w:val="000000"/>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3">
    <w:name w:val="Hyperlink.3"/>
    <w:basedOn w:val="None"/>
    <w:rPr>
      <w:i/>
      <w:iCs/>
      <w:color w:val="1155CC"/>
      <w:u w:val="single"/>
    </w:rPr>
  </w:style>
  <w:style w:type="character" w:customStyle="1" w:styleId="Hyperlink4">
    <w:name w:val="Hyperlink.4"/>
    <w:basedOn w:val="None"/>
    <w:rPr>
      <w:color w:val="1155CC"/>
      <w:u w:val="single"/>
    </w:rPr>
  </w:style>
  <w:style w:type="character" w:customStyle="1" w:styleId="Hyperlink5">
    <w:name w:val="Hyperlink.5"/>
    <w:basedOn w:val="None"/>
    <w:rPr>
      <w:u w:val="single"/>
    </w:rPr>
  </w:style>
  <w:style w:type="character" w:customStyle="1" w:styleId="Hyperlink6">
    <w:name w:val="Hyperlink.6"/>
    <w:basedOn w:val="None"/>
    <w:rPr>
      <w:color w:val="0000FF"/>
      <w:u w:val="single"/>
    </w:rPr>
  </w:style>
  <w:style w:type="character" w:styleId="UnresolvedMention">
    <w:name w:val="Unresolved Mention"/>
    <w:basedOn w:val="DefaultParagraphFont"/>
    <w:uiPriority w:val="99"/>
    <w:semiHidden/>
    <w:unhideWhenUsed/>
    <w:rsid w:val="007E22CB"/>
    <w:rPr>
      <w:color w:val="605E5C"/>
      <w:shd w:val="clear" w:color="auto" w:fill="E1DFDD"/>
    </w:rPr>
  </w:style>
  <w:style w:type="paragraph" w:styleId="ListParagraph">
    <w:name w:val="List Paragraph"/>
    <w:basedOn w:val="Normal"/>
    <w:uiPriority w:val="34"/>
    <w:qFormat/>
    <w:rsid w:val="00AD394F"/>
    <w:pPr>
      <w:ind w:left="720"/>
      <w:contextualSpacing/>
    </w:pPr>
  </w:style>
  <w:style w:type="paragraph" w:styleId="NormalWeb">
    <w:name w:val="Normal (Web)"/>
    <w:basedOn w:val="Normal"/>
    <w:uiPriority w:val="99"/>
    <w:semiHidden/>
    <w:unhideWhenUsed/>
    <w:rsid w:val="00550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C003E1"/>
    <w:rPr>
      <w:rFonts w:eastAsia="Times New Roman"/>
      <w:b/>
      <w:bCs/>
      <w:sz w:val="27"/>
      <w:szCs w:val="27"/>
      <w:bdr w:val="none" w:sz="0" w:space="0" w:color="auto"/>
    </w:rPr>
  </w:style>
  <w:style w:type="character" w:customStyle="1" w:styleId="go">
    <w:name w:val="go"/>
    <w:basedOn w:val="DefaultParagraphFont"/>
    <w:rsid w:val="00C003E1"/>
  </w:style>
  <w:style w:type="paragraph" w:styleId="BalloonText">
    <w:name w:val="Balloon Text"/>
    <w:basedOn w:val="Normal"/>
    <w:link w:val="BalloonTextChar"/>
    <w:uiPriority w:val="99"/>
    <w:semiHidden/>
    <w:unhideWhenUsed/>
    <w:rsid w:val="00C87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87763">
      <w:bodyDiv w:val="1"/>
      <w:marLeft w:val="0"/>
      <w:marRight w:val="0"/>
      <w:marTop w:val="0"/>
      <w:marBottom w:val="0"/>
      <w:divBdr>
        <w:top w:val="none" w:sz="0" w:space="0" w:color="auto"/>
        <w:left w:val="none" w:sz="0" w:space="0" w:color="auto"/>
        <w:bottom w:val="none" w:sz="0" w:space="0" w:color="auto"/>
        <w:right w:val="none" w:sz="0" w:space="0" w:color="auto"/>
      </w:divBdr>
    </w:div>
    <w:div w:id="601837231">
      <w:bodyDiv w:val="1"/>
      <w:marLeft w:val="0"/>
      <w:marRight w:val="0"/>
      <w:marTop w:val="0"/>
      <w:marBottom w:val="0"/>
      <w:divBdr>
        <w:top w:val="none" w:sz="0" w:space="0" w:color="auto"/>
        <w:left w:val="none" w:sz="0" w:space="0" w:color="auto"/>
        <w:bottom w:val="none" w:sz="0" w:space="0" w:color="auto"/>
        <w:right w:val="none" w:sz="0" w:space="0" w:color="auto"/>
      </w:divBdr>
      <w:divsChild>
        <w:div w:id="1923097613">
          <w:marLeft w:val="0"/>
          <w:marRight w:val="0"/>
          <w:marTop w:val="0"/>
          <w:marBottom w:val="0"/>
          <w:divBdr>
            <w:top w:val="none" w:sz="0" w:space="0" w:color="auto"/>
            <w:left w:val="none" w:sz="0" w:space="0" w:color="auto"/>
            <w:bottom w:val="none" w:sz="0" w:space="0" w:color="auto"/>
            <w:right w:val="none" w:sz="0" w:space="0" w:color="auto"/>
          </w:divBdr>
        </w:div>
      </w:divsChild>
    </w:div>
    <w:div w:id="742144485">
      <w:bodyDiv w:val="1"/>
      <w:marLeft w:val="0"/>
      <w:marRight w:val="0"/>
      <w:marTop w:val="0"/>
      <w:marBottom w:val="0"/>
      <w:divBdr>
        <w:top w:val="none" w:sz="0" w:space="0" w:color="auto"/>
        <w:left w:val="none" w:sz="0" w:space="0" w:color="auto"/>
        <w:bottom w:val="none" w:sz="0" w:space="0" w:color="auto"/>
        <w:right w:val="none" w:sz="0" w:space="0" w:color="auto"/>
      </w:divBdr>
    </w:div>
    <w:div w:id="1152139628">
      <w:bodyDiv w:val="1"/>
      <w:marLeft w:val="0"/>
      <w:marRight w:val="0"/>
      <w:marTop w:val="0"/>
      <w:marBottom w:val="0"/>
      <w:divBdr>
        <w:top w:val="none" w:sz="0" w:space="0" w:color="auto"/>
        <w:left w:val="none" w:sz="0" w:space="0" w:color="auto"/>
        <w:bottom w:val="none" w:sz="0" w:space="0" w:color="auto"/>
        <w:right w:val="none" w:sz="0" w:space="0" w:color="auto"/>
      </w:divBdr>
      <w:divsChild>
        <w:div w:id="92203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9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994">
      <w:bodyDiv w:val="1"/>
      <w:marLeft w:val="0"/>
      <w:marRight w:val="0"/>
      <w:marTop w:val="0"/>
      <w:marBottom w:val="0"/>
      <w:divBdr>
        <w:top w:val="none" w:sz="0" w:space="0" w:color="auto"/>
        <w:left w:val="none" w:sz="0" w:space="0" w:color="auto"/>
        <w:bottom w:val="none" w:sz="0" w:space="0" w:color="auto"/>
        <w:right w:val="none" w:sz="0" w:space="0" w:color="auto"/>
      </w:divBdr>
      <w:divsChild>
        <w:div w:id="68606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0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8572">
      <w:bodyDiv w:val="1"/>
      <w:marLeft w:val="0"/>
      <w:marRight w:val="0"/>
      <w:marTop w:val="0"/>
      <w:marBottom w:val="0"/>
      <w:divBdr>
        <w:top w:val="none" w:sz="0" w:space="0" w:color="auto"/>
        <w:left w:val="none" w:sz="0" w:space="0" w:color="auto"/>
        <w:bottom w:val="none" w:sz="0" w:space="0" w:color="auto"/>
        <w:right w:val="none" w:sz="0" w:space="0" w:color="auto"/>
      </w:divBdr>
      <w:divsChild>
        <w:div w:id="1976446943">
          <w:marLeft w:val="360"/>
          <w:marRight w:val="0"/>
          <w:marTop w:val="0"/>
          <w:marBottom w:val="0"/>
          <w:divBdr>
            <w:top w:val="none" w:sz="0" w:space="0" w:color="auto"/>
            <w:left w:val="none" w:sz="0" w:space="0" w:color="auto"/>
            <w:bottom w:val="none" w:sz="0" w:space="0" w:color="auto"/>
            <w:right w:val="none" w:sz="0" w:space="0" w:color="auto"/>
          </w:divBdr>
        </w:div>
        <w:div w:id="170219319">
          <w:marLeft w:val="360"/>
          <w:marRight w:val="0"/>
          <w:marTop w:val="0"/>
          <w:marBottom w:val="0"/>
          <w:divBdr>
            <w:top w:val="none" w:sz="0" w:space="0" w:color="auto"/>
            <w:left w:val="none" w:sz="0" w:space="0" w:color="auto"/>
            <w:bottom w:val="none" w:sz="0" w:space="0" w:color="auto"/>
            <w:right w:val="none" w:sz="0" w:space="0" w:color="auto"/>
          </w:divBdr>
        </w:div>
        <w:div w:id="138042498">
          <w:marLeft w:val="360"/>
          <w:marRight w:val="0"/>
          <w:marTop w:val="0"/>
          <w:marBottom w:val="0"/>
          <w:divBdr>
            <w:top w:val="none" w:sz="0" w:space="0" w:color="auto"/>
            <w:left w:val="none" w:sz="0" w:space="0" w:color="auto"/>
            <w:bottom w:val="none" w:sz="0" w:space="0" w:color="auto"/>
            <w:right w:val="none" w:sz="0" w:space="0" w:color="auto"/>
          </w:divBdr>
        </w:div>
      </w:divsChild>
    </w:div>
    <w:div w:id="1626888982">
      <w:bodyDiv w:val="1"/>
      <w:marLeft w:val="0"/>
      <w:marRight w:val="0"/>
      <w:marTop w:val="0"/>
      <w:marBottom w:val="0"/>
      <w:divBdr>
        <w:top w:val="none" w:sz="0" w:space="0" w:color="auto"/>
        <w:left w:val="none" w:sz="0" w:space="0" w:color="auto"/>
        <w:bottom w:val="none" w:sz="0" w:space="0" w:color="auto"/>
        <w:right w:val="none" w:sz="0" w:space="0" w:color="auto"/>
      </w:divBdr>
    </w:div>
    <w:div w:id="1678921324">
      <w:bodyDiv w:val="1"/>
      <w:marLeft w:val="0"/>
      <w:marRight w:val="0"/>
      <w:marTop w:val="0"/>
      <w:marBottom w:val="0"/>
      <w:divBdr>
        <w:top w:val="none" w:sz="0" w:space="0" w:color="auto"/>
        <w:left w:val="none" w:sz="0" w:space="0" w:color="auto"/>
        <w:bottom w:val="none" w:sz="0" w:space="0" w:color="auto"/>
        <w:right w:val="none" w:sz="0" w:space="0" w:color="auto"/>
      </w:divBdr>
    </w:div>
    <w:div w:id="1927687703">
      <w:bodyDiv w:val="1"/>
      <w:marLeft w:val="0"/>
      <w:marRight w:val="0"/>
      <w:marTop w:val="0"/>
      <w:marBottom w:val="0"/>
      <w:divBdr>
        <w:top w:val="none" w:sz="0" w:space="0" w:color="auto"/>
        <w:left w:val="none" w:sz="0" w:space="0" w:color="auto"/>
        <w:bottom w:val="none" w:sz="0" w:space="0" w:color="auto"/>
        <w:right w:val="none" w:sz="0" w:space="0" w:color="auto"/>
      </w:divBdr>
      <w:divsChild>
        <w:div w:id="1111168336">
          <w:marLeft w:val="0"/>
          <w:marRight w:val="0"/>
          <w:marTop w:val="0"/>
          <w:marBottom w:val="0"/>
          <w:divBdr>
            <w:top w:val="none" w:sz="0" w:space="0" w:color="auto"/>
            <w:left w:val="none" w:sz="0" w:space="0" w:color="auto"/>
            <w:bottom w:val="none" w:sz="0" w:space="0" w:color="auto"/>
            <w:right w:val="none" w:sz="0" w:space="0" w:color="auto"/>
          </w:divBdr>
        </w:div>
        <w:div w:id="921569248">
          <w:marLeft w:val="0"/>
          <w:marRight w:val="0"/>
          <w:marTop w:val="0"/>
          <w:marBottom w:val="0"/>
          <w:divBdr>
            <w:top w:val="none" w:sz="0" w:space="0" w:color="auto"/>
            <w:left w:val="none" w:sz="0" w:space="0" w:color="auto"/>
            <w:bottom w:val="none" w:sz="0" w:space="0" w:color="auto"/>
            <w:right w:val="none" w:sz="0" w:space="0" w:color="auto"/>
          </w:divBdr>
        </w:div>
        <w:div w:id="484706939">
          <w:marLeft w:val="0"/>
          <w:marRight w:val="0"/>
          <w:marTop w:val="0"/>
          <w:marBottom w:val="0"/>
          <w:divBdr>
            <w:top w:val="none" w:sz="0" w:space="0" w:color="auto"/>
            <w:left w:val="none" w:sz="0" w:space="0" w:color="auto"/>
            <w:bottom w:val="none" w:sz="0" w:space="0" w:color="auto"/>
            <w:right w:val="none" w:sz="0" w:space="0" w:color="auto"/>
          </w:divBdr>
        </w:div>
        <w:div w:id="567307124">
          <w:marLeft w:val="0"/>
          <w:marRight w:val="0"/>
          <w:marTop w:val="0"/>
          <w:marBottom w:val="0"/>
          <w:divBdr>
            <w:top w:val="none" w:sz="0" w:space="0" w:color="auto"/>
            <w:left w:val="none" w:sz="0" w:space="0" w:color="auto"/>
            <w:bottom w:val="none" w:sz="0" w:space="0" w:color="auto"/>
            <w:right w:val="none" w:sz="0" w:space="0" w:color="auto"/>
          </w:divBdr>
        </w:div>
      </w:divsChild>
    </w:div>
    <w:div w:id="2120907754">
      <w:bodyDiv w:val="1"/>
      <w:marLeft w:val="0"/>
      <w:marRight w:val="0"/>
      <w:marTop w:val="0"/>
      <w:marBottom w:val="0"/>
      <w:divBdr>
        <w:top w:val="none" w:sz="0" w:space="0" w:color="auto"/>
        <w:left w:val="none" w:sz="0" w:space="0" w:color="auto"/>
        <w:bottom w:val="none" w:sz="0" w:space="0" w:color="auto"/>
        <w:right w:val="none" w:sz="0" w:space="0" w:color="auto"/>
      </w:divBdr>
      <w:divsChild>
        <w:div w:id="1205679526">
          <w:marLeft w:val="0"/>
          <w:marRight w:val="0"/>
          <w:marTop w:val="0"/>
          <w:marBottom w:val="0"/>
          <w:divBdr>
            <w:top w:val="none" w:sz="0" w:space="0" w:color="auto"/>
            <w:left w:val="none" w:sz="0" w:space="0" w:color="auto"/>
            <w:bottom w:val="none" w:sz="0" w:space="0" w:color="auto"/>
            <w:right w:val="none" w:sz="0" w:space="0" w:color="auto"/>
          </w:divBdr>
        </w:div>
      </w:divsChild>
    </w:div>
    <w:div w:id="2138991178">
      <w:bodyDiv w:val="1"/>
      <w:marLeft w:val="0"/>
      <w:marRight w:val="0"/>
      <w:marTop w:val="0"/>
      <w:marBottom w:val="0"/>
      <w:divBdr>
        <w:top w:val="none" w:sz="0" w:space="0" w:color="auto"/>
        <w:left w:val="none" w:sz="0" w:space="0" w:color="auto"/>
        <w:bottom w:val="none" w:sz="0" w:space="0" w:color="auto"/>
        <w:right w:val="none" w:sz="0" w:space="0" w:color="auto"/>
      </w:divBdr>
      <w:divsChild>
        <w:div w:id="1041132829">
          <w:marLeft w:val="0"/>
          <w:marRight w:val="0"/>
          <w:marTop w:val="0"/>
          <w:marBottom w:val="0"/>
          <w:divBdr>
            <w:top w:val="none" w:sz="0" w:space="0" w:color="auto"/>
            <w:left w:val="none" w:sz="0" w:space="0" w:color="auto"/>
            <w:bottom w:val="none" w:sz="0" w:space="0" w:color="auto"/>
            <w:right w:val="none" w:sz="0" w:space="0" w:color="auto"/>
          </w:divBdr>
        </w:div>
        <w:div w:id="395205278">
          <w:marLeft w:val="0"/>
          <w:marRight w:val="0"/>
          <w:marTop w:val="0"/>
          <w:marBottom w:val="0"/>
          <w:divBdr>
            <w:top w:val="none" w:sz="0" w:space="0" w:color="auto"/>
            <w:left w:val="none" w:sz="0" w:space="0" w:color="auto"/>
            <w:bottom w:val="none" w:sz="0" w:space="0" w:color="auto"/>
            <w:right w:val="none" w:sz="0" w:space="0" w:color="auto"/>
          </w:divBdr>
        </w:div>
        <w:div w:id="1870530384">
          <w:marLeft w:val="0"/>
          <w:marRight w:val="0"/>
          <w:marTop w:val="0"/>
          <w:marBottom w:val="0"/>
          <w:divBdr>
            <w:top w:val="none" w:sz="0" w:space="0" w:color="auto"/>
            <w:left w:val="none" w:sz="0" w:space="0" w:color="auto"/>
            <w:bottom w:val="none" w:sz="0" w:space="0" w:color="auto"/>
            <w:right w:val="none" w:sz="0" w:space="0" w:color="auto"/>
          </w:divBdr>
        </w:div>
        <w:div w:id="3691872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enicenc.org/land-use-committee.php" TargetMode="External"/><Relationship Id="rId18" Type="http://schemas.openxmlformats.org/officeDocument/2006/relationships/hyperlink" Target="mailto:Jason.p.douglas@lacity.org" TargetMode="External"/><Relationship Id="rId26" Type="http://schemas.openxmlformats.org/officeDocument/2006/relationships/hyperlink" Target="mailto:Vince.Bertoni@lacity.org" TargetMode="External"/><Relationship Id="rId3" Type="http://schemas.openxmlformats.org/officeDocument/2006/relationships/settings" Target="settings.xml"/><Relationship Id="rId21" Type="http://schemas.openxmlformats.org/officeDocument/2006/relationships/hyperlink" Target="mailto:Jason.p.douglas@lacity.org"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LUPC@venicenc.org" TargetMode="External"/><Relationship Id="rId17" Type="http://schemas.openxmlformats.org/officeDocument/2006/relationships/hyperlink" Target="mailto:kevin.fulton@lacity.org" TargetMode="External"/><Relationship Id="rId25" Type="http://schemas.openxmlformats.org/officeDocument/2006/relationships/hyperlink" Target="mailto:Mike.Bonin@lacity.org" TargetMode="External"/><Relationship Id="rId33" Type="http://schemas.openxmlformats.org/officeDocument/2006/relationships/hyperlink" Target="http://www.venicenc.org/" TargetMode="External"/><Relationship Id="rId2" Type="http://schemas.openxmlformats.org/officeDocument/2006/relationships/styles" Target="styles.xml"/><Relationship Id="rId16" Type="http://schemas.openxmlformats.org/officeDocument/2006/relationships/hyperlink" Target="mailto:endomg@bevmo.com" TargetMode="External"/><Relationship Id="rId20" Type="http://schemas.openxmlformats.org/officeDocument/2006/relationships/hyperlink" Target="mailto:kevin.fulton@lacity.org" TargetMode="External"/><Relationship Id="rId29" Type="http://schemas.openxmlformats.org/officeDocument/2006/relationships/hyperlink" Target="http://www.venice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lupc@venicenc.org" TargetMode="External"/><Relationship Id="rId24" Type="http://schemas.openxmlformats.org/officeDocument/2006/relationships/hyperlink" Target="mailto:len.nguyen@lacity.org" TargetMode="External"/><Relationship Id="rId32" Type="http://schemas.openxmlformats.org/officeDocument/2006/relationships/hyperlink" Target="http://www.venicenc.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ric@ericshabsis.com" TargetMode="External"/><Relationship Id="rId23" Type="http://schemas.openxmlformats.org/officeDocument/2006/relationships/hyperlink" Target="mailto:Jason.douglas@lacity.org" TargetMode="External"/><Relationship Id="rId28" Type="http://schemas.openxmlformats.org/officeDocument/2006/relationships/hyperlink" Target="mailto:mike.bonin@lacity.org" TargetMode="External"/><Relationship Id="rId36" Type="http://schemas.openxmlformats.org/officeDocument/2006/relationships/fontTable" Target="fontTable.xml"/><Relationship Id="rId10" Type="http://schemas.openxmlformats.org/officeDocument/2006/relationships/hyperlink" Target="https://zoom.us/u/acjKb7RFhq" TargetMode="External"/><Relationship Id="rId19" Type="http://schemas.openxmlformats.org/officeDocument/2006/relationships/hyperlink" Target="mailto:mike.bonin@lacitty.org" TargetMode="External"/><Relationship Id="rId31" Type="http://schemas.openxmlformats.org/officeDocument/2006/relationships/hyperlink" Target="mailto:chair-lupc@venicenc.org" TargetMode="External"/><Relationship Id="rId4" Type="http://schemas.openxmlformats.org/officeDocument/2006/relationships/webSettings" Target="webSettings.xml"/><Relationship Id="rId9" Type="http://schemas.openxmlformats.org/officeDocument/2006/relationships/hyperlink" Target="https://zoom.us/j/98179858796" TargetMode="External"/><Relationship Id="rId14" Type="http://schemas.openxmlformats.org/officeDocument/2006/relationships/hyperlink" Target="http://venicenc.org/land-use-committee.php" TargetMode="External"/><Relationship Id="rId22" Type="http://schemas.openxmlformats.org/officeDocument/2006/relationships/hyperlink" Target="mailto:mike.bonin@lacitty.org" TargetMode="External"/><Relationship Id="rId27" Type="http://schemas.openxmlformats.org/officeDocument/2006/relationships/hyperlink" Target="mailto:Jason.p.douglas@lacity.org" TargetMode="External"/><Relationship Id="rId30" Type="http://schemas.openxmlformats.org/officeDocument/2006/relationships/hyperlink" Target="http://www.lacity.org/your-government/government-information/subscribe-meetings-agendas-and-documents/neighborhoo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UPC@VeniceNC.org" TargetMode="External"/><Relationship Id="rId1" Type="http://schemas.openxmlformats.org/officeDocument/2006/relationships/hyperlink" Target="http://www.VeniceNC.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okazaki</dc:creator>
  <cp:lastModifiedBy>guy okazaki</cp:lastModifiedBy>
  <cp:revision>6</cp:revision>
  <cp:lastPrinted>2020-08-12T00:24:00Z</cp:lastPrinted>
  <dcterms:created xsi:type="dcterms:W3CDTF">2020-08-12T00:20:00Z</dcterms:created>
  <dcterms:modified xsi:type="dcterms:W3CDTF">2020-08-12T03:58:00Z</dcterms:modified>
</cp:coreProperties>
</file>