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3BE4" w14:textId="1D3E49F9" w:rsidR="00A611E6" w:rsidRDefault="00A611E6" w:rsidP="00A611E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MINUTES VENICE NEIGHBORHOOD COUNCIL OCEAN FRONT WALK </w:t>
      </w:r>
      <w:proofErr w:type="gramStart"/>
      <w:r>
        <w:rPr>
          <w:rFonts w:ascii="Arial" w:hAnsi="Arial" w:cs="Arial"/>
          <w:b/>
          <w:bCs/>
          <w:u w:val="single"/>
        </w:rPr>
        <w:t>COMMITTEE  MEETING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825874">
        <w:rPr>
          <w:rFonts w:ascii="Arial" w:hAnsi="Arial" w:cs="Arial"/>
          <w:b/>
          <w:bCs/>
          <w:u w:val="single"/>
        </w:rPr>
        <w:t>AUGUST 5</w:t>
      </w:r>
      <w:r>
        <w:rPr>
          <w:rFonts w:ascii="Arial" w:hAnsi="Arial" w:cs="Arial"/>
          <w:b/>
          <w:bCs/>
          <w:u w:val="single"/>
        </w:rPr>
        <w:t>, 2024</w:t>
      </w:r>
    </w:p>
    <w:p w14:paraId="419C8281" w14:textId="77777777" w:rsidR="00A611E6" w:rsidRDefault="00A611E6" w:rsidP="00A611E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CALL TO ORDER: </w:t>
      </w:r>
      <w:r>
        <w:rPr>
          <w:rFonts w:ascii="Arial" w:hAnsi="Arial" w:cs="Arial"/>
        </w:rPr>
        <w:t>6:35 PM</w:t>
      </w:r>
    </w:p>
    <w:p w14:paraId="2C475F30" w14:textId="73525EE9" w:rsidR="00A611E6" w:rsidRDefault="00A611E6" w:rsidP="00A611E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ATTENDANCE: </w:t>
      </w:r>
      <w:bookmarkStart w:id="0" w:name="_Hlk168391472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Deborah Keaton,</w:t>
      </w:r>
      <w:r w:rsidR="00A75BA5">
        <w:rPr>
          <w:rFonts w:ascii="Arial" w:hAnsi="Arial" w:cs="Arial"/>
        </w:rPr>
        <w:t xml:space="preserve"> Nico </w:t>
      </w:r>
      <w:proofErr w:type="gramStart"/>
      <w:r w:rsidR="00A75BA5">
        <w:rPr>
          <w:rFonts w:ascii="Arial" w:hAnsi="Arial" w:cs="Arial"/>
        </w:rPr>
        <w:t xml:space="preserve">Ruderman, </w:t>
      </w:r>
      <w:r>
        <w:rPr>
          <w:rFonts w:ascii="Arial" w:hAnsi="Arial" w:cs="Arial"/>
        </w:rPr>
        <w:t xml:space="preserve"> Nick</w:t>
      </w:r>
      <w:proofErr w:type="gramEnd"/>
      <w:r>
        <w:rPr>
          <w:rFonts w:ascii="Arial" w:hAnsi="Arial" w:cs="Arial"/>
        </w:rPr>
        <w:t xml:space="preserve"> Antonicello, Mehrnoosh </w:t>
      </w:r>
      <w:proofErr w:type="spellStart"/>
      <w:r>
        <w:rPr>
          <w:rFonts w:ascii="Arial" w:hAnsi="Arial" w:cs="Arial"/>
        </w:rPr>
        <w:t>Morallali</w:t>
      </w:r>
      <w:proofErr w:type="spellEnd"/>
      <w:r>
        <w:rPr>
          <w:rFonts w:ascii="Arial" w:hAnsi="Arial" w:cs="Arial"/>
        </w:rPr>
        <w:t>, Mark Rago,</w:t>
      </w:r>
      <w:r w:rsidR="003C1037">
        <w:rPr>
          <w:rFonts w:ascii="Arial" w:hAnsi="Arial" w:cs="Arial"/>
        </w:rPr>
        <w:t xml:space="preserve"> Fran Solomon,</w:t>
      </w:r>
      <w:r>
        <w:rPr>
          <w:rFonts w:ascii="Arial" w:hAnsi="Arial" w:cs="Arial"/>
        </w:rPr>
        <w:t xml:space="preserve"> Clark Brown </w:t>
      </w:r>
      <w:bookmarkEnd w:id="0"/>
      <w:r>
        <w:rPr>
          <w:rFonts w:ascii="Arial" w:hAnsi="Arial" w:cs="Arial"/>
        </w:rPr>
        <w:t>(secretary)</w:t>
      </w:r>
      <w:r w:rsidR="00A75BA5">
        <w:rPr>
          <w:rFonts w:ascii="Arial" w:hAnsi="Arial" w:cs="Arial"/>
        </w:rPr>
        <w:t xml:space="preserve">, </w:t>
      </w:r>
      <w:r w:rsidR="00907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Ex Officio Brian Averill.</w:t>
      </w:r>
    </w:p>
    <w:p w14:paraId="7560600C" w14:textId="281348E7" w:rsidR="000763FF" w:rsidRPr="000763FF" w:rsidRDefault="000763FF" w:rsidP="00A611E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APPROVAL OF MINUTES OF PREVIOUS MEETING:   </w:t>
      </w:r>
      <w:r>
        <w:rPr>
          <w:rFonts w:ascii="Arial" w:hAnsi="Arial" w:cs="Arial"/>
        </w:rPr>
        <w:t>The minutes were unanimously approved.</w:t>
      </w:r>
    </w:p>
    <w:p w14:paraId="1CC9AB32" w14:textId="1D5303D5" w:rsidR="00C27317" w:rsidRDefault="00A611E6" w:rsidP="00A611E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GENERAL PUBLIC COMMENT:</w:t>
      </w:r>
      <w:r w:rsidRPr="0072045F">
        <w:rPr>
          <w:rFonts w:ascii="Arial" w:hAnsi="Arial" w:cs="Arial"/>
        </w:rPr>
        <w:t xml:space="preserve"> </w:t>
      </w:r>
      <w:r w:rsidR="00A75BA5">
        <w:rPr>
          <w:rFonts w:ascii="Arial" w:hAnsi="Arial" w:cs="Arial"/>
        </w:rPr>
        <w:t xml:space="preserve">Mark </w:t>
      </w:r>
      <w:r w:rsidR="00C27317">
        <w:rPr>
          <w:rFonts w:ascii="Arial" w:hAnsi="Arial" w:cs="Arial"/>
        </w:rPr>
        <w:t>Ryavec</w:t>
      </w:r>
      <w:r w:rsidR="00A75BA5">
        <w:rPr>
          <w:rFonts w:ascii="Arial" w:hAnsi="Arial" w:cs="Arial"/>
        </w:rPr>
        <w:t xml:space="preserve"> discussed getting motorized vehicles off OFW </w:t>
      </w:r>
      <w:proofErr w:type="gramStart"/>
      <w:r w:rsidR="00A75BA5">
        <w:rPr>
          <w:rFonts w:ascii="Arial" w:hAnsi="Arial" w:cs="Arial"/>
        </w:rPr>
        <w:t xml:space="preserve">and </w:t>
      </w:r>
      <w:r w:rsidR="00CC6148">
        <w:rPr>
          <w:rFonts w:ascii="Arial" w:hAnsi="Arial" w:cs="Arial"/>
        </w:rPr>
        <w:t xml:space="preserve"> installing</w:t>
      </w:r>
      <w:proofErr w:type="gramEnd"/>
      <w:r w:rsidR="00CC6148">
        <w:rPr>
          <w:rFonts w:ascii="Arial" w:hAnsi="Arial" w:cs="Arial"/>
        </w:rPr>
        <w:t xml:space="preserve"> </w:t>
      </w:r>
      <w:r w:rsidR="00A75BA5">
        <w:rPr>
          <w:rFonts w:ascii="Arial" w:hAnsi="Arial" w:cs="Arial"/>
        </w:rPr>
        <w:t xml:space="preserve">anti motorized vehicle signs.  </w:t>
      </w:r>
      <w:r w:rsidR="00C27317">
        <w:rPr>
          <w:rFonts w:ascii="Arial" w:hAnsi="Arial" w:cs="Arial"/>
        </w:rPr>
        <w:t>Sarah Mahir spoke on preserving the OFW pagodas. Harmony Simpson, a SMCC student</w:t>
      </w:r>
      <w:r w:rsidR="005D0CEE">
        <w:rPr>
          <w:rFonts w:ascii="Arial" w:hAnsi="Arial" w:cs="Arial"/>
        </w:rPr>
        <w:t xml:space="preserve">, </w:t>
      </w:r>
      <w:r w:rsidR="00C27317">
        <w:rPr>
          <w:rFonts w:ascii="Arial" w:hAnsi="Arial" w:cs="Arial"/>
        </w:rPr>
        <w:t xml:space="preserve"> spoke on her class doing an OFW project.  Sean Silva, as part of his Government Reports</w:t>
      </w:r>
      <w:r w:rsidR="00CC6148">
        <w:rPr>
          <w:rFonts w:ascii="Arial" w:hAnsi="Arial" w:cs="Arial"/>
        </w:rPr>
        <w:t xml:space="preserve">, </w:t>
      </w:r>
      <w:proofErr w:type="gramStart"/>
      <w:r w:rsidR="00CC6148">
        <w:rPr>
          <w:rFonts w:ascii="Arial" w:hAnsi="Arial" w:cs="Arial"/>
        </w:rPr>
        <w:t xml:space="preserve">also </w:t>
      </w:r>
      <w:r w:rsidR="00C27317">
        <w:rPr>
          <w:rFonts w:ascii="Arial" w:hAnsi="Arial" w:cs="Arial"/>
        </w:rPr>
        <w:t xml:space="preserve"> spoke</w:t>
      </w:r>
      <w:proofErr w:type="gramEnd"/>
      <w:r w:rsidR="00C27317">
        <w:rPr>
          <w:rFonts w:ascii="Arial" w:hAnsi="Arial" w:cs="Arial"/>
        </w:rPr>
        <w:t xml:space="preserve"> on a Cal Poly Pomona class  doing an OFW project.</w:t>
      </w:r>
    </w:p>
    <w:p w14:paraId="0FE9281D" w14:textId="523EECF4" w:rsidR="00CC6148" w:rsidRDefault="00A75BA5" w:rsidP="00A611E6">
      <w:pPr>
        <w:rPr>
          <w:rFonts w:ascii="Arial" w:hAnsi="Arial" w:cs="Arial"/>
        </w:rPr>
      </w:pPr>
      <w:r w:rsidRPr="00A75BA5">
        <w:rPr>
          <w:rFonts w:ascii="Arial" w:hAnsi="Arial" w:cs="Arial"/>
          <w:b/>
          <w:bCs/>
          <w:u w:val="single"/>
        </w:rPr>
        <w:t>P</w:t>
      </w:r>
      <w:r w:rsidR="00CC6148">
        <w:rPr>
          <w:rFonts w:ascii="Arial" w:hAnsi="Arial" w:cs="Arial"/>
          <w:b/>
          <w:bCs/>
          <w:u w:val="single"/>
        </w:rPr>
        <w:t xml:space="preserve">UBLIC SAFETY: </w:t>
      </w:r>
      <w:r w:rsidR="00CC6148">
        <w:rPr>
          <w:rFonts w:ascii="Arial" w:hAnsi="Arial" w:cs="Arial"/>
        </w:rPr>
        <w:t>SLO Monique Contreras spoke on LAPD thin forces for the area between the border with Santa Monica and Dockweiler and problems with motorized vehicles and their vendors.</w:t>
      </w:r>
    </w:p>
    <w:p w14:paraId="12BEAAA1" w14:textId="2BBCE637" w:rsidR="00C91000" w:rsidRPr="00C91000" w:rsidRDefault="00CC6148" w:rsidP="00A611E6">
      <w:pPr>
        <w:rPr>
          <w:rFonts w:ascii="Arial" w:hAnsi="Arial" w:cs="Arial"/>
        </w:rPr>
      </w:pPr>
      <w:r w:rsidRPr="00CC6148">
        <w:rPr>
          <w:rFonts w:ascii="Arial" w:hAnsi="Arial" w:cs="Arial"/>
          <w:b/>
          <w:bCs/>
          <w:u w:val="single"/>
        </w:rPr>
        <w:t>CHAIR REPORT:</w:t>
      </w:r>
      <w:r>
        <w:rPr>
          <w:rFonts w:ascii="Arial" w:hAnsi="Arial" w:cs="Arial"/>
          <w:b/>
          <w:bCs/>
          <w:u w:val="single"/>
        </w:rPr>
        <w:t xml:space="preserve">  </w:t>
      </w:r>
      <w:r w:rsidR="00C91000">
        <w:rPr>
          <w:rFonts w:ascii="Arial" w:hAnsi="Arial" w:cs="Arial"/>
        </w:rPr>
        <w:t xml:space="preserve">Deborah Keaton reported on items which had come up at previous meetings including:  sprinkler turnoffs on berms, plans for OFW during the Olympics, funding for beautification projects, </w:t>
      </w:r>
      <w:proofErr w:type="gramStart"/>
      <w:r w:rsidR="00C91000">
        <w:rPr>
          <w:rFonts w:ascii="Arial" w:hAnsi="Arial" w:cs="Arial"/>
        </w:rPr>
        <w:t>including  contacting</w:t>
      </w:r>
      <w:proofErr w:type="gramEnd"/>
      <w:r w:rsidR="00C91000">
        <w:rPr>
          <w:rFonts w:ascii="Arial" w:hAnsi="Arial" w:cs="Arial"/>
        </w:rPr>
        <w:t xml:space="preserve"> the S</w:t>
      </w:r>
      <w:r w:rsidR="005D0CEE">
        <w:rPr>
          <w:rFonts w:ascii="Arial" w:hAnsi="Arial" w:cs="Arial"/>
        </w:rPr>
        <w:t>LAP vendor for cash contributions from income earned from posters on walls around construction sites.  Installing flags during the Olympics on commercial buildings.</w:t>
      </w:r>
    </w:p>
    <w:p w14:paraId="3F901E17" w14:textId="7C07C13F" w:rsidR="00A611E6" w:rsidRPr="00D0009C" w:rsidRDefault="00A611E6" w:rsidP="00A611E6">
      <w:pPr>
        <w:rPr>
          <w:rFonts w:ascii="Arial" w:hAnsi="Arial" w:cs="Arial"/>
        </w:rPr>
      </w:pPr>
      <w:r w:rsidRPr="00885EE7">
        <w:rPr>
          <w:rFonts w:ascii="Arial" w:hAnsi="Arial" w:cs="Arial"/>
          <w:b/>
          <w:bCs/>
          <w:u w:val="single"/>
        </w:rPr>
        <w:t>NEW BUSINESS</w:t>
      </w:r>
      <w:r w:rsidR="00D0009C">
        <w:rPr>
          <w:rFonts w:ascii="Arial" w:hAnsi="Arial" w:cs="Arial"/>
          <w:b/>
          <w:bCs/>
          <w:u w:val="single"/>
        </w:rPr>
        <w:t>:</w:t>
      </w:r>
      <w:r w:rsidR="00D0009C" w:rsidRPr="00C91000">
        <w:rPr>
          <w:rFonts w:ascii="Arial" w:hAnsi="Arial" w:cs="Arial"/>
        </w:rPr>
        <w:t xml:space="preserve"> </w:t>
      </w:r>
      <w:r w:rsidR="00C91000" w:rsidRPr="00C91000">
        <w:rPr>
          <w:rFonts w:ascii="Arial" w:hAnsi="Arial" w:cs="Arial"/>
        </w:rPr>
        <w:t xml:space="preserve">  </w:t>
      </w:r>
      <w:r w:rsidR="005D0CEE">
        <w:rPr>
          <w:rFonts w:ascii="Arial" w:hAnsi="Arial" w:cs="Arial"/>
        </w:rPr>
        <w:t xml:space="preserve">Fran </w:t>
      </w:r>
      <w:proofErr w:type="gramStart"/>
      <w:r w:rsidR="005D0CEE">
        <w:rPr>
          <w:rFonts w:ascii="Arial" w:hAnsi="Arial" w:cs="Arial"/>
        </w:rPr>
        <w:t>Solomon  spoke</w:t>
      </w:r>
      <w:proofErr w:type="gramEnd"/>
      <w:r w:rsidR="005D0CEE">
        <w:rPr>
          <w:rFonts w:ascii="Arial" w:hAnsi="Arial" w:cs="Arial"/>
        </w:rPr>
        <w:t xml:space="preserve"> on Hands Across Venice as</w:t>
      </w:r>
      <w:r w:rsidR="002132D1">
        <w:rPr>
          <w:rFonts w:ascii="Arial" w:hAnsi="Arial" w:cs="Arial"/>
        </w:rPr>
        <w:t xml:space="preserve">  </w:t>
      </w:r>
      <w:r w:rsidR="005D0CEE">
        <w:rPr>
          <w:rFonts w:ascii="Arial" w:hAnsi="Arial" w:cs="Arial"/>
        </w:rPr>
        <w:t xml:space="preserve"> a</w:t>
      </w:r>
      <w:r w:rsidR="002132D1">
        <w:rPr>
          <w:rFonts w:ascii="Arial" w:hAnsi="Arial" w:cs="Arial"/>
        </w:rPr>
        <w:t xml:space="preserve"> fund raiser for Venice and a </w:t>
      </w:r>
      <w:r w:rsidR="005D0CEE">
        <w:rPr>
          <w:rFonts w:ascii="Arial" w:hAnsi="Arial" w:cs="Arial"/>
        </w:rPr>
        <w:t xml:space="preserve"> repeat of Hands Across America  during the last Los Angeles Olympics</w:t>
      </w:r>
    </w:p>
    <w:p w14:paraId="4A172E35" w14:textId="4A601BBF" w:rsidR="00A611E6" w:rsidRDefault="00A611E6" w:rsidP="00A611E6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 xml:space="preserve">The meeting adjourned at approximately </w:t>
      </w:r>
      <w:r w:rsidR="005D0CEE">
        <w:rPr>
          <w:rFonts w:ascii="Arial" w:hAnsi="Arial" w:cs="Arial"/>
          <w:color w:val="1D1E1F"/>
          <w:sz w:val="22"/>
          <w:szCs w:val="22"/>
        </w:rPr>
        <w:t>8:02</w:t>
      </w:r>
      <w:r w:rsidR="0075088E">
        <w:rPr>
          <w:rFonts w:ascii="Arial" w:hAnsi="Arial" w:cs="Arial"/>
          <w:color w:val="1D1E1F"/>
          <w:sz w:val="22"/>
          <w:szCs w:val="22"/>
        </w:rPr>
        <w:t xml:space="preserve"> </w:t>
      </w:r>
      <w:r>
        <w:rPr>
          <w:rFonts w:ascii="Arial" w:hAnsi="Arial" w:cs="Arial"/>
          <w:color w:val="1D1E1F"/>
          <w:sz w:val="22"/>
          <w:szCs w:val="22"/>
        </w:rPr>
        <w:t>pm.</w:t>
      </w:r>
    </w:p>
    <w:p w14:paraId="765486EF" w14:textId="77777777" w:rsidR="00A611E6" w:rsidRDefault="00A611E6" w:rsidP="00A611E6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23C97D4E" w14:textId="77777777" w:rsidR="00A611E6" w:rsidRPr="000618CD" w:rsidRDefault="00A611E6" w:rsidP="00A611E6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>Clark Brown, Secretary</w:t>
      </w:r>
    </w:p>
    <w:p w14:paraId="03D8E431" w14:textId="77777777" w:rsidR="00A611E6" w:rsidRDefault="00A611E6" w:rsidP="00A611E6">
      <w:pPr>
        <w:pStyle w:val="NormalWeb"/>
        <w:spacing w:before="0" w:beforeAutospacing="0" w:after="0" w:afterAutospacing="0"/>
        <w:rPr>
          <w:rFonts w:ascii="Helvetica Neue" w:hAnsi="Helvetica Neue"/>
          <w:color w:val="1D1E1F"/>
          <w:sz w:val="20"/>
          <w:szCs w:val="20"/>
        </w:rPr>
      </w:pPr>
    </w:p>
    <w:p w14:paraId="32B6F0E3" w14:textId="77777777" w:rsidR="00A611E6" w:rsidRDefault="00A611E6" w:rsidP="00A611E6">
      <w:pPr>
        <w:rPr>
          <w:rFonts w:ascii="Aptos" w:eastAsia="Times New Roman" w:hAnsi="Aptos"/>
          <w:sz w:val="24"/>
          <w:szCs w:val="24"/>
        </w:rPr>
      </w:pPr>
    </w:p>
    <w:p w14:paraId="2F43FA13" w14:textId="77777777" w:rsidR="00A611E6" w:rsidRPr="007F23D4" w:rsidRDefault="00A611E6" w:rsidP="00A611E6">
      <w:pPr>
        <w:ind w:firstLine="720"/>
        <w:rPr>
          <w:rFonts w:ascii="Arial" w:hAnsi="Arial" w:cs="Arial"/>
        </w:rPr>
      </w:pPr>
    </w:p>
    <w:p w14:paraId="711DC2DC" w14:textId="77777777" w:rsidR="006E7E06" w:rsidRDefault="006E7E06"/>
    <w:sectPr w:rsidR="006E7E06" w:rsidSect="00A6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E6"/>
    <w:rsid w:val="00055CC8"/>
    <w:rsid w:val="000763FF"/>
    <w:rsid w:val="002132D1"/>
    <w:rsid w:val="002A4C23"/>
    <w:rsid w:val="003C1037"/>
    <w:rsid w:val="004438CF"/>
    <w:rsid w:val="0047371F"/>
    <w:rsid w:val="005141D1"/>
    <w:rsid w:val="005D0CEE"/>
    <w:rsid w:val="00662331"/>
    <w:rsid w:val="00664D0C"/>
    <w:rsid w:val="00677DF2"/>
    <w:rsid w:val="006C1169"/>
    <w:rsid w:val="006E7E06"/>
    <w:rsid w:val="0075088E"/>
    <w:rsid w:val="00825874"/>
    <w:rsid w:val="008E331A"/>
    <w:rsid w:val="009071AB"/>
    <w:rsid w:val="009A1AAC"/>
    <w:rsid w:val="009B7A37"/>
    <w:rsid w:val="00A2416B"/>
    <w:rsid w:val="00A611E6"/>
    <w:rsid w:val="00A75BA5"/>
    <w:rsid w:val="00AA3804"/>
    <w:rsid w:val="00AB0AD5"/>
    <w:rsid w:val="00AD321B"/>
    <w:rsid w:val="00C0609C"/>
    <w:rsid w:val="00C27317"/>
    <w:rsid w:val="00C42E84"/>
    <w:rsid w:val="00C91000"/>
    <w:rsid w:val="00CB7A84"/>
    <w:rsid w:val="00CC6148"/>
    <w:rsid w:val="00D0009C"/>
    <w:rsid w:val="00F33082"/>
    <w:rsid w:val="00F65A9C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D1BF"/>
  <w15:chartTrackingRefBased/>
  <w15:docId w15:val="{59C6FE8B-33B2-4562-8556-122A20B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E6"/>
  </w:style>
  <w:style w:type="paragraph" w:styleId="Heading1">
    <w:name w:val="heading 1"/>
    <w:basedOn w:val="Normal"/>
    <w:next w:val="Normal"/>
    <w:link w:val="Heading1Char"/>
    <w:uiPriority w:val="9"/>
    <w:qFormat/>
    <w:rsid w:val="00A6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1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11E6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0A856A79D142AF2F98546F9B2328" ma:contentTypeVersion="18" ma:contentTypeDescription="Create a new document." ma:contentTypeScope="" ma:versionID="fb0f748da2860b7ec41338831a89e01d">
  <xsd:schema xmlns:xsd="http://www.w3.org/2001/XMLSchema" xmlns:xs="http://www.w3.org/2001/XMLSchema" xmlns:p="http://schemas.microsoft.com/office/2006/metadata/properties" xmlns:ns3="a0b3f763-71b8-494a-ba61-102b02d44c0a" xmlns:ns4="48ebb7f4-c099-426a-bf69-e4332de0f2d3" targetNamespace="http://schemas.microsoft.com/office/2006/metadata/properties" ma:root="true" ma:fieldsID="b1da3809f0081032421ea6840568425c" ns3:_="" ns4:_="">
    <xsd:import namespace="a0b3f763-71b8-494a-ba61-102b02d44c0a"/>
    <xsd:import namespace="48ebb7f4-c099-426a-bf69-e4332de0f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f763-71b8-494a-ba61-102b02d4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b7f4-c099-426a-bf69-e4332de0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3f763-71b8-494a-ba61-102b02d44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12CCF-0521-4868-815E-9557B6F83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f763-71b8-494a-ba61-102b02d44c0a"/>
    <ds:schemaRef ds:uri="48ebb7f4-c099-426a-bf69-e4332de0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9D43D-DEEB-4684-8FB7-054D25A31059}">
  <ds:schemaRefs>
    <ds:schemaRef ds:uri="http://schemas.microsoft.com/office/2006/metadata/properties"/>
    <ds:schemaRef ds:uri="http://schemas.microsoft.com/office/infopath/2007/PartnerControls"/>
    <ds:schemaRef ds:uri="a0b3f763-71b8-494a-ba61-102b02d44c0a"/>
  </ds:schemaRefs>
</ds:datastoreItem>
</file>

<file path=customXml/itemProps3.xml><?xml version="1.0" encoding="utf-8"?>
<ds:datastoreItem xmlns:ds="http://schemas.openxmlformats.org/officeDocument/2006/customXml" ds:itemID="{1EF633F1-5C8F-4640-AC17-A87EF1EE1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 Brown</dc:creator>
  <cp:keywords/>
  <dc:description/>
  <cp:lastModifiedBy>John Clark Brown</cp:lastModifiedBy>
  <cp:revision>3</cp:revision>
  <dcterms:created xsi:type="dcterms:W3CDTF">2024-10-08T19:51:00Z</dcterms:created>
  <dcterms:modified xsi:type="dcterms:W3CDTF">2024-10-08T19:51:00Z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0x0101001D070A856A79D142AF2F98546F9B2328</vt:lpwstr>
  </property>
</Properties>
</file>