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EB9F" w14:textId="2D1858EC" w:rsidR="00513009" w:rsidRDefault="0081067D">
      <w:r>
        <w:t>10/4/2022 Preserving Public Places Committee Meeting</w:t>
      </w:r>
    </w:p>
    <w:p w14:paraId="1A181E58" w14:textId="2A50C9D2" w:rsidR="0081067D" w:rsidRDefault="0081067D"/>
    <w:p w14:paraId="785B4B70" w14:textId="6C3DB710" w:rsidR="0081067D" w:rsidRDefault="0081067D" w:rsidP="0081067D">
      <w:pPr>
        <w:pStyle w:val="ListParagraph"/>
        <w:numPr>
          <w:ilvl w:val="0"/>
          <w:numId w:val="1"/>
        </w:numPr>
      </w:pPr>
      <w:r>
        <w:t>Called to order at 10:06am</w:t>
      </w:r>
    </w:p>
    <w:p w14:paraId="16A4E1D8" w14:textId="05A17F49" w:rsidR="0081067D" w:rsidRDefault="0081067D" w:rsidP="0081067D">
      <w:pPr>
        <w:pStyle w:val="ListParagraph"/>
        <w:numPr>
          <w:ilvl w:val="0"/>
          <w:numId w:val="1"/>
        </w:numPr>
      </w:pPr>
      <w:r>
        <w:t xml:space="preserve">Roll Call – Robin </w:t>
      </w:r>
      <w:proofErr w:type="spellStart"/>
      <w:r>
        <w:t>Murez</w:t>
      </w:r>
      <w:proofErr w:type="spellEnd"/>
      <w:r>
        <w:t xml:space="preserve">, Betsy Goldman, Brian </w:t>
      </w:r>
      <w:proofErr w:type="spellStart"/>
      <w:r>
        <w:t>Silveria</w:t>
      </w:r>
      <w:proofErr w:type="spellEnd"/>
      <w:r>
        <w:t xml:space="preserve"> present</w:t>
      </w:r>
    </w:p>
    <w:p w14:paraId="1F9CD409" w14:textId="7A6A97D8" w:rsidR="0081067D" w:rsidRDefault="0081067D" w:rsidP="0081067D">
      <w:pPr>
        <w:pStyle w:val="ListParagraph"/>
        <w:numPr>
          <w:ilvl w:val="0"/>
          <w:numId w:val="1"/>
        </w:numPr>
      </w:pPr>
      <w:r>
        <w:t>Prior Meeting Minutes – Minutes to now be in writing</w:t>
      </w:r>
    </w:p>
    <w:p w14:paraId="6650303B" w14:textId="3A884182" w:rsidR="0081067D" w:rsidRDefault="0081067D" w:rsidP="0081067D">
      <w:pPr>
        <w:pStyle w:val="ListParagraph"/>
        <w:numPr>
          <w:ilvl w:val="0"/>
          <w:numId w:val="1"/>
        </w:numPr>
      </w:pPr>
      <w:r>
        <w:t>No public comment</w:t>
      </w:r>
    </w:p>
    <w:p w14:paraId="1845DE36" w14:textId="3AB6D055" w:rsidR="0081067D" w:rsidRDefault="0081067D" w:rsidP="0081067D">
      <w:pPr>
        <w:pStyle w:val="ListParagraph"/>
        <w:numPr>
          <w:ilvl w:val="0"/>
          <w:numId w:val="1"/>
        </w:numPr>
      </w:pPr>
      <w:r>
        <w:t>Old Business</w:t>
      </w:r>
    </w:p>
    <w:p w14:paraId="12632260" w14:textId="2B30353D" w:rsidR="0081067D" w:rsidRDefault="0081067D" w:rsidP="0081067D">
      <w:pPr>
        <w:pStyle w:val="ListParagraph"/>
        <w:numPr>
          <w:ilvl w:val="0"/>
          <w:numId w:val="2"/>
        </w:numPr>
      </w:pPr>
      <w:r>
        <w:t xml:space="preserve">welcome new member Scott </w:t>
      </w:r>
      <w:proofErr w:type="spellStart"/>
      <w:r>
        <w:t>Mayers</w:t>
      </w:r>
      <w:proofErr w:type="spellEnd"/>
      <w:r>
        <w:t>, not present</w:t>
      </w:r>
    </w:p>
    <w:p w14:paraId="0ACAC660" w14:textId="3C0B3DC2" w:rsidR="0081067D" w:rsidRDefault="0081067D" w:rsidP="0081067D">
      <w:pPr>
        <w:pStyle w:val="ListParagraph"/>
        <w:numPr>
          <w:ilvl w:val="0"/>
          <w:numId w:val="2"/>
        </w:numPr>
      </w:pPr>
      <w:r>
        <w:t xml:space="preserve">no updates on previous motions - Pagodas and </w:t>
      </w:r>
      <w:proofErr w:type="spellStart"/>
      <w:r>
        <w:t>Parklettes</w:t>
      </w:r>
      <w:proofErr w:type="spellEnd"/>
    </w:p>
    <w:p w14:paraId="255D1FEE" w14:textId="77777777" w:rsidR="0081067D" w:rsidRDefault="0081067D" w:rsidP="0081067D">
      <w:pPr>
        <w:pStyle w:val="ListParagraph"/>
        <w:numPr>
          <w:ilvl w:val="0"/>
          <w:numId w:val="2"/>
        </w:numPr>
      </w:pPr>
      <w:r>
        <w:t xml:space="preserve">CIP applications for colonnades not funded, invited to resubmit; Robin and Brian to meet with property owners, preferably in a joint meeting </w:t>
      </w:r>
    </w:p>
    <w:p w14:paraId="4E6D4124" w14:textId="77777777" w:rsidR="0081067D" w:rsidRDefault="0081067D" w:rsidP="0081067D">
      <w:pPr>
        <w:pStyle w:val="ListParagraph"/>
        <w:numPr>
          <w:ilvl w:val="0"/>
          <w:numId w:val="1"/>
        </w:numPr>
      </w:pPr>
      <w:r>
        <w:t>New Business</w:t>
      </w:r>
    </w:p>
    <w:p w14:paraId="73261D48" w14:textId="0BA1B49A" w:rsidR="0081067D" w:rsidRDefault="0081067D" w:rsidP="0081067D">
      <w:pPr>
        <w:pStyle w:val="ListParagraph"/>
      </w:pPr>
      <w:r>
        <w:t xml:space="preserve">Recommend that Sonya and Denise approach </w:t>
      </w:r>
      <w:r w:rsidR="00567A61">
        <w:t>Jill with the idea of asking for the Westminster Clubhouse to be used as the Venice Resource Center.</w:t>
      </w:r>
      <w:r>
        <w:t xml:space="preserve"> </w:t>
      </w:r>
    </w:p>
    <w:sectPr w:rsidR="00810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B79"/>
    <w:multiLevelType w:val="hybridMultilevel"/>
    <w:tmpl w:val="895E48D8"/>
    <w:lvl w:ilvl="0" w:tplc="F2AC4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4A30"/>
    <w:multiLevelType w:val="hybridMultilevel"/>
    <w:tmpl w:val="8166A23C"/>
    <w:lvl w:ilvl="0" w:tplc="5C2A25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9887041">
    <w:abstractNumId w:val="0"/>
  </w:num>
  <w:num w:numId="2" w16cid:durableId="306009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D"/>
    <w:rsid w:val="00513009"/>
    <w:rsid w:val="00567A61"/>
    <w:rsid w:val="0081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FB6D03"/>
  <w15:chartTrackingRefBased/>
  <w15:docId w15:val="{CFD2C2B7-701B-4E4C-907B-4AFB1CF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Goldman</dc:creator>
  <cp:keywords/>
  <dc:description/>
  <cp:lastModifiedBy>Betsy Goldman</cp:lastModifiedBy>
  <cp:revision>1</cp:revision>
  <dcterms:created xsi:type="dcterms:W3CDTF">2022-10-05T16:05:00Z</dcterms:created>
  <dcterms:modified xsi:type="dcterms:W3CDTF">2022-10-05T16:18:00Z</dcterms:modified>
</cp:coreProperties>
</file>